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Pr="00CD2730" w:rsidRDefault="00D6456F" w:rsidP="000C522F">
      <w:pPr>
        <w:jc w:val="center"/>
        <w:rPr>
          <w:rFonts w:ascii="Copperplate Gothic Bold" w:hAnsi="Copperplate Gothic Bold"/>
          <w:sz w:val="26"/>
          <w:szCs w:val="26"/>
          <w:u w:val="single"/>
        </w:rPr>
      </w:pPr>
      <w:r>
        <w:rPr>
          <w:rFonts w:ascii="Copperplate Gothic Bold" w:hAnsi="Copperplate Gothic Bold"/>
          <w:sz w:val="26"/>
          <w:szCs w:val="26"/>
        </w:rPr>
        <w:t>Christ in Control</w:t>
      </w:r>
    </w:p>
    <w:p w:rsidR="000C522F" w:rsidRPr="00B157F7" w:rsidRDefault="000C522F" w:rsidP="000C522F">
      <w:pPr>
        <w:jc w:val="center"/>
        <w:rPr>
          <w:rFonts w:ascii="Georgia" w:hAnsi="Georgia"/>
          <w:sz w:val="22"/>
          <w:szCs w:val="22"/>
        </w:rPr>
      </w:pPr>
    </w:p>
    <w:p w:rsidR="00D430BB" w:rsidRDefault="008C7261" w:rsidP="00D430BB">
      <w:pPr>
        <w:rPr>
          <w:rFonts w:ascii="Georgia" w:hAnsi="Georgia"/>
        </w:rPr>
      </w:pPr>
      <w:proofErr w:type="gramStart"/>
      <w:r>
        <w:rPr>
          <w:rFonts w:ascii="Georgia" w:hAnsi="Georgia"/>
        </w:rPr>
        <w:t>It is a matter of great comfort to know that Christ is in control of His world and all that takes place in it.</w:t>
      </w:r>
      <w:proofErr w:type="gramEnd"/>
    </w:p>
    <w:p w:rsidR="008C7261" w:rsidRDefault="008C7261" w:rsidP="00D430BB">
      <w:pPr>
        <w:rPr>
          <w:rFonts w:ascii="Georgia" w:hAnsi="Georgia"/>
        </w:rPr>
      </w:pPr>
    </w:p>
    <w:p w:rsidR="008C7261" w:rsidRDefault="008C7261" w:rsidP="00D430BB">
      <w:pPr>
        <w:rPr>
          <w:rFonts w:ascii="Georgia" w:hAnsi="Georgia"/>
        </w:rPr>
      </w:pPr>
      <w:r>
        <w:rPr>
          <w:rFonts w:ascii="Georgia" w:hAnsi="Georgia"/>
          <w:b/>
        </w:rPr>
        <w:t>1.</w:t>
      </w:r>
      <w:r>
        <w:rPr>
          <w:rFonts w:ascii="Georgia" w:hAnsi="Georgia"/>
          <w:b/>
        </w:rPr>
        <w:tab/>
        <w:t xml:space="preserve">Christ was in control of His </w:t>
      </w:r>
      <w:r w:rsidRPr="008C7261">
        <w:rPr>
          <w:rFonts w:ascii="Georgia" w:hAnsi="Georgia"/>
          <w:b/>
          <w:i/>
          <w:u w:val="single"/>
        </w:rPr>
        <w:t>arrest</w:t>
      </w:r>
      <w:r>
        <w:rPr>
          <w:rFonts w:ascii="Georgia" w:hAnsi="Georgia"/>
        </w:rPr>
        <w:t xml:space="preserve"> (1-11, 36)</w:t>
      </w:r>
    </w:p>
    <w:p w:rsidR="008C7261" w:rsidRDefault="008C7261" w:rsidP="008C7261">
      <w:pPr>
        <w:ind w:left="360"/>
        <w:rPr>
          <w:rFonts w:ascii="Georgia" w:hAnsi="Georgia"/>
        </w:rPr>
      </w:pPr>
    </w:p>
    <w:p w:rsidR="008C7261" w:rsidRDefault="008C7261" w:rsidP="008C7261">
      <w:pPr>
        <w:ind w:left="360"/>
        <w:rPr>
          <w:rFonts w:ascii="Georgia" w:hAnsi="Georgia"/>
        </w:rPr>
      </w:pPr>
    </w:p>
    <w:p w:rsidR="008C7261" w:rsidRDefault="008C7261" w:rsidP="008C7261">
      <w:pPr>
        <w:ind w:left="360"/>
        <w:rPr>
          <w:rFonts w:ascii="Georgia" w:hAnsi="Georgia"/>
        </w:rPr>
      </w:pPr>
    </w:p>
    <w:p w:rsidR="008C7261" w:rsidRDefault="008C7261" w:rsidP="008C7261">
      <w:pPr>
        <w:rPr>
          <w:rFonts w:ascii="Georgia" w:hAnsi="Georgia"/>
        </w:rPr>
      </w:pPr>
      <w:r>
        <w:rPr>
          <w:rFonts w:ascii="Georgia" w:hAnsi="Georgia"/>
          <w:b/>
        </w:rPr>
        <w:t>2.</w:t>
      </w:r>
      <w:r>
        <w:rPr>
          <w:rFonts w:ascii="Georgia" w:hAnsi="Georgia"/>
          <w:b/>
        </w:rPr>
        <w:tab/>
        <w:t xml:space="preserve">Christ was in control of Peter’s </w:t>
      </w:r>
      <w:r w:rsidRPr="008C7261">
        <w:rPr>
          <w:rFonts w:ascii="Georgia" w:hAnsi="Georgia"/>
          <w:b/>
          <w:i/>
          <w:u w:val="single"/>
        </w:rPr>
        <w:t>fall</w:t>
      </w:r>
      <w:r>
        <w:rPr>
          <w:rFonts w:ascii="Georgia" w:hAnsi="Georgia"/>
          <w:b/>
        </w:rPr>
        <w:t xml:space="preserve"> </w:t>
      </w:r>
      <w:r>
        <w:rPr>
          <w:rFonts w:ascii="Georgia" w:hAnsi="Georgia"/>
        </w:rPr>
        <w:t>(15-18, 25-27)</w:t>
      </w:r>
    </w:p>
    <w:p w:rsidR="008C7261" w:rsidRDefault="008C7261" w:rsidP="008C7261">
      <w:pPr>
        <w:ind w:left="360"/>
        <w:rPr>
          <w:rFonts w:ascii="Georgia" w:hAnsi="Georgia"/>
        </w:rPr>
      </w:pPr>
      <w:r>
        <w:rPr>
          <w:rFonts w:ascii="Georgia" w:hAnsi="Georgia"/>
        </w:rPr>
        <w:t>John 13:36-38</w:t>
      </w:r>
    </w:p>
    <w:p w:rsidR="008C7261" w:rsidRDefault="008C7261" w:rsidP="008C7261">
      <w:pPr>
        <w:ind w:left="360"/>
        <w:rPr>
          <w:rFonts w:ascii="Georgia" w:hAnsi="Georgia"/>
        </w:rPr>
      </w:pPr>
    </w:p>
    <w:p w:rsidR="008C7261" w:rsidRDefault="008C7261" w:rsidP="008C7261">
      <w:pPr>
        <w:ind w:left="360"/>
        <w:rPr>
          <w:rFonts w:ascii="Georgia" w:hAnsi="Georgia"/>
        </w:rPr>
      </w:pPr>
    </w:p>
    <w:p w:rsidR="008C7261" w:rsidRDefault="008C7261" w:rsidP="008C7261">
      <w:pPr>
        <w:rPr>
          <w:rFonts w:ascii="Georgia" w:hAnsi="Georgia"/>
        </w:rPr>
      </w:pPr>
      <w:r>
        <w:rPr>
          <w:rFonts w:ascii="Georgia" w:hAnsi="Georgia"/>
          <w:b/>
        </w:rPr>
        <w:t>3.</w:t>
      </w:r>
      <w:r>
        <w:rPr>
          <w:rFonts w:ascii="Georgia" w:hAnsi="Georgia"/>
          <w:b/>
        </w:rPr>
        <w:tab/>
        <w:t xml:space="preserve">Christ was in control at His </w:t>
      </w:r>
      <w:r w:rsidRPr="008C7261">
        <w:rPr>
          <w:rFonts w:ascii="Georgia" w:hAnsi="Georgia"/>
          <w:b/>
          <w:i/>
          <w:u w:val="single"/>
        </w:rPr>
        <w:t>trial</w:t>
      </w:r>
      <w:r>
        <w:rPr>
          <w:rFonts w:ascii="Georgia" w:hAnsi="Georgia"/>
        </w:rPr>
        <w:t xml:space="preserve"> (12-14, 19-24)</w:t>
      </w:r>
    </w:p>
    <w:p w:rsidR="008C7261" w:rsidRDefault="008C7261" w:rsidP="008C7261">
      <w:pPr>
        <w:ind w:left="360"/>
        <w:rPr>
          <w:rFonts w:ascii="Georgia" w:hAnsi="Georgia"/>
        </w:rPr>
      </w:pPr>
    </w:p>
    <w:p w:rsidR="008C7261" w:rsidRDefault="008C7261" w:rsidP="008C7261">
      <w:pPr>
        <w:ind w:left="360"/>
        <w:rPr>
          <w:rFonts w:ascii="Georgia" w:hAnsi="Georgia"/>
        </w:rPr>
      </w:pPr>
    </w:p>
    <w:p w:rsidR="008C7261" w:rsidRDefault="008C7261" w:rsidP="008C7261">
      <w:pPr>
        <w:ind w:left="360"/>
        <w:rPr>
          <w:rFonts w:ascii="Georgia" w:hAnsi="Georgia"/>
        </w:rPr>
      </w:pPr>
    </w:p>
    <w:p w:rsidR="008C7261" w:rsidRPr="008C7261" w:rsidRDefault="008C7261" w:rsidP="008C7261">
      <w:pPr>
        <w:rPr>
          <w:rFonts w:ascii="Georgia" w:hAnsi="Georgia"/>
          <w:b/>
        </w:rPr>
      </w:pPr>
      <w:r>
        <w:rPr>
          <w:rFonts w:ascii="Georgia" w:hAnsi="Georgia"/>
          <w:b/>
        </w:rPr>
        <w:t>4.</w:t>
      </w:r>
      <w:r>
        <w:rPr>
          <w:rFonts w:ascii="Georgia" w:hAnsi="Georgia"/>
          <w:b/>
        </w:rPr>
        <w:tab/>
        <w:t xml:space="preserve">Christ is in control of your </w:t>
      </w:r>
      <w:r w:rsidRPr="008C7261">
        <w:rPr>
          <w:rFonts w:ascii="Georgia" w:hAnsi="Georgia"/>
          <w:b/>
          <w:i/>
          <w:u w:val="single"/>
        </w:rPr>
        <w:t>life</w:t>
      </w:r>
    </w:p>
    <w:p w:rsidR="008C7261" w:rsidRDefault="008C7261" w:rsidP="008C7261">
      <w:pPr>
        <w:ind w:left="360"/>
        <w:rPr>
          <w:rFonts w:ascii="Georgia" w:hAnsi="Georgia"/>
        </w:rPr>
      </w:pPr>
    </w:p>
    <w:p w:rsidR="008C7261" w:rsidRDefault="008C7261" w:rsidP="008C7261">
      <w:pPr>
        <w:ind w:left="360"/>
        <w:rPr>
          <w:rFonts w:ascii="Georgia" w:hAnsi="Georgia"/>
        </w:rPr>
      </w:pPr>
      <w:r>
        <w:rPr>
          <w:rFonts w:ascii="Georgia" w:hAnsi="Georgia"/>
        </w:rPr>
        <w:t>A.</w:t>
      </w:r>
      <w:r>
        <w:rPr>
          <w:rFonts w:ascii="Georgia" w:hAnsi="Georgia"/>
        </w:rPr>
        <w:tab/>
        <w:t xml:space="preserve">Your </w:t>
      </w:r>
      <w:r w:rsidRPr="008C7261">
        <w:rPr>
          <w:rFonts w:ascii="Georgia" w:hAnsi="Georgia"/>
          <w:i/>
          <w:u w:val="single"/>
        </w:rPr>
        <w:t>disappointments</w:t>
      </w:r>
    </w:p>
    <w:p w:rsidR="008C7261" w:rsidRDefault="008C7261" w:rsidP="008C7261">
      <w:pPr>
        <w:ind w:left="720"/>
        <w:rPr>
          <w:rFonts w:ascii="Georgia" w:hAnsi="Georgia"/>
        </w:rPr>
      </w:pPr>
    </w:p>
    <w:p w:rsidR="008C7261" w:rsidRDefault="008C7261" w:rsidP="008C7261">
      <w:pPr>
        <w:ind w:left="720"/>
        <w:rPr>
          <w:rFonts w:ascii="Georgia" w:hAnsi="Georgia"/>
        </w:rPr>
      </w:pPr>
    </w:p>
    <w:p w:rsidR="008C7261" w:rsidRDefault="008C7261" w:rsidP="008C7261">
      <w:pPr>
        <w:ind w:left="360"/>
        <w:rPr>
          <w:rFonts w:ascii="Georgia" w:hAnsi="Georgia"/>
        </w:rPr>
      </w:pPr>
      <w:r>
        <w:rPr>
          <w:rFonts w:ascii="Georgia" w:hAnsi="Georgia"/>
        </w:rPr>
        <w:t>B.</w:t>
      </w:r>
      <w:r>
        <w:rPr>
          <w:rFonts w:ascii="Georgia" w:hAnsi="Georgia"/>
        </w:rPr>
        <w:tab/>
        <w:t xml:space="preserve">Your </w:t>
      </w:r>
      <w:r w:rsidRPr="008C7261">
        <w:rPr>
          <w:rFonts w:ascii="Georgia" w:hAnsi="Georgia"/>
          <w:i/>
          <w:u w:val="single"/>
        </w:rPr>
        <w:t>duties</w:t>
      </w:r>
    </w:p>
    <w:p w:rsidR="008C7261" w:rsidRDefault="008C7261" w:rsidP="008C7261">
      <w:pPr>
        <w:ind w:left="720"/>
        <w:rPr>
          <w:rFonts w:ascii="Georgia" w:hAnsi="Georgia"/>
        </w:rPr>
      </w:pPr>
    </w:p>
    <w:p w:rsidR="008C7261" w:rsidRDefault="008C7261" w:rsidP="008C7261">
      <w:pPr>
        <w:ind w:left="720"/>
        <w:rPr>
          <w:rFonts w:ascii="Georgia" w:hAnsi="Georgia"/>
        </w:rPr>
      </w:pPr>
    </w:p>
    <w:p w:rsidR="008C7261" w:rsidRDefault="008C7261" w:rsidP="008C7261">
      <w:pPr>
        <w:ind w:left="360"/>
        <w:rPr>
          <w:rFonts w:ascii="Georgia" w:hAnsi="Georgia"/>
        </w:rPr>
      </w:pPr>
      <w:r>
        <w:rPr>
          <w:rFonts w:ascii="Georgia" w:hAnsi="Georgia"/>
        </w:rPr>
        <w:t>C.</w:t>
      </w:r>
      <w:r>
        <w:rPr>
          <w:rFonts w:ascii="Georgia" w:hAnsi="Georgia"/>
        </w:rPr>
        <w:tab/>
        <w:t xml:space="preserve">Your </w:t>
      </w:r>
      <w:r w:rsidRPr="008C7261">
        <w:rPr>
          <w:rFonts w:ascii="Georgia" w:hAnsi="Georgia"/>
          <w:i/>
          <w:u w:val="single"/>
        </w:rPr>
        <w:t>failures</w:t>
      </w:r>
    </w:p>
    <w:p w:rsidR="008C7261" w:rsidRDefault="008C7261" w:rsidP="008C7261">
      <w:pPr>
        <w:ind w:left="720"/>
        <w:rPr>
          <w:rFonts w:ascii="Georgia" w:hAnsi="Georgia"/>
        </w:rPr>
      </w:pPr>
    </w:p>
    <w:p w:rsidR="008C7261" w:rsidRDefault="008C7261" w:rsidP="008C7261">
      <w:pPr>
        <w:ind w:left="720"/>
        <w:rPr>
          <w:rFonts w:ascii="Georgia" w:hAnsi="Georgia"/>
        </w:rPr>
      </w:pPr>
    </w:p>
    <w:p w:rsidR="008C7261" w:rsidRPr="008C7261" w:rsidRDefault="008C7261" w:rsidP="008C7261">
      <w:pPr>
        <w:ind w:left="360"/>
        <w:rPr>
          <w:rFonts w:ascii="Georgia" w:hAnsi="Georgia"/>
        </w:rPr>
      </w:pPr>
      <w:r>
        <w:rPr>
          <w:rFonts w:ascii="Georgia" w:hAnsi="Georgia"/>
        </w:rPr>
        <w:t>D.</w:t>
      </w:r>
      <w:r>
        <w:rPr>
          <w:rFonts w:ascii="Georgia" w:hAnsi="Georgia"/>
        </w:rPr>
        <w:tab/>
        <w:t xml:space="preserve">Your </w:t>
      </w:r>
      <w:r w:rsidRPr="008C7261">
        <w:rPr>
          <w:rFonts w:ascii="Georgia" w:hAnsi="Georgia"/>
          <w:i/>
          <w:u w:val="single"/>
        </w:rPr>
        <w:t>future</w:t>
      </w:r>
    </w:p>
    <w:p w:rsidR="00EE62BD" w:rsidRPr="005B6C17" w:rsidRDefault="00741885" w:rsidP="0022484F">
      <w:pPr>
        <w:ind w:left="360"/>
        <w:jc w:val="center"/>
        <w:rPr>
          <w:rFonts w:ascii="Georgia" w:hAnsi="Georgia"/>
          <w:b/>
        </w:rPr>
      </w:pPr>
      <w:r w:rsidRPr="005B6C17">
        <w:rPr>
          <w:rFonts w:ascii="Georgia" w:hAnsi="Georgia"/>
          <w:b/>
        </w:rPr>
        <w:br w:type="column"/>
      </w:r>
      <w:r w:rsidR="00EE62BD" w:rsidRPr="005B6C17">
        <w:rPr>
          <w:rFonts w:ascii="Georgia" w:hAnsi="Georgia"/>
          <w:b/>
        </w:rPr>
        <w:lastRenderedPageBreak/>
        <w:t>For Private Meditation or Family Discussion</w:t>
      </w:r>
    </w:p>
    <w:p w:rsidR="00EE62BD" w:rsidRPr="005B6C17" w:rsidRDefault="00EE62BD" w:rsidP="0022484F">
      <w:pPr>
        <w:ind w:left="360"/>
        <w:rPr>
          <w:rFonts w:ascii="Georgia" w:hAnsi="Georgia"/>
        </w:rPr>
      </w:pPr>
    </w:p>
    <w:p w:rsidR="0022484F" w:rsidRPr="005B6C17" w:rsidRDefault="00EE62BD" w:rsidP="00CD57DE">
      <w:pPr>
        <w:ind w:left="360" w:hanging="360"/>
        <w:rPr>
          <w:rFonts w:ascii="Georgia" w:hAnsi="Georgia"/>
        </w:rPr>
      </w:pPr>
      <w:r w:rsidRPr="005B6C17">
        <w:rPr>
          <w:rFonts w:ascii="Georgia" w:hAnsi="Georgia"/>
        </w:rPr>
        <w:t>1.</w:t>
      </w:r>
      <w:r w:rsidRPr="005B6C17">
        <w:rPr>
          <w:rFonts w:ascii="Georgia" w:hAnsi="Georgia"/>
        </w:rPr>
        <w:tab/>
      </w:r>
      <w:r w:rsidR="0022484F" w:rsidRPr="005B6C17">
        <w:rPr>
          <w:rFonts w:ascii="Georgia" w:hAnsi="Georgia"/>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22484F" w:rsidRPr="005B6C17">
        <w:rPr>
          <w:rFonts w:ascii="Georgia" w:hAnsi="Georgia"/>
        </w:rPr>
        <w:t>hadn’t</w:t>
      </w:r>
      <w:proofErr w:type="gramEnd"/>
      <w:r w:rsidR="0022484F" w:rsidRPr="005B6C17">
        <w:rPr>
          <w:rFonts w:ascii="Georgia" w:hAnsi="Georgia"/>
        </w:rPr>
        <w:t xml:space="preserve"> seen before?</w:t>
      </w:r>
    </w:p>
    <w:p w:rsidR="0022484F" w:rsidRPr="005B6C17" w:rsidRDefault="0022484F" w:rsidP="00CD57DE">
      <w:pPr>
        <w:ind w:left="360" w:hanging="360"/>
        <w:rPr>
          <w:rFonts w:ascii="Georgia" w:hAnsi="Georgia"/>
        </w:rPr>
      </w:pPr>
    </w:p>
    <w:p w:rsidR="00F4337C" w:rsidRDefault="00FB5951" w:rsidP="00D6456F">
      <w:pPr>
        <w:ind w:left="360" w:hanging="360"/>
        <w:rPr>
          <w:rFonts w:ascii="Georgia" w:hAnsi="Georgia"/>
        </w:rPr>
      </w:pPr>
      <w:r>
        <w:rPr>
          <w:rFonts w:ascii="Georgia" w:hAnsi="Georgia"/>
        </w:rPr>
        <w:t>2.</w:t>
      </w:r>
      <w:r>
        <w:rPr>
          <w:rFonts w:ascii="Georgia" w:hAnsi="Georgia"/>
        </w:rPr>
        <w:tab/>
      </w:r>
      <w:r w:rsidR="008C7261">
        <w:rPr>
          <w:rFonts w:ascii="Georgia" w:hAnsi="Georgia"/>
        </w:rPr>
        <w:t>What sorts of things may cause believers to doubt God’s control of His world and their lives? What should we do when we have doubts?</w:t>
      </w:r>
    </w:p>
    <w:p w:rsidR="008C7261" w:rsidRDefault="008C7261" w:rsidP="008C7261">
      <w:pPr>
        <w:ind w:left="720" w:hanging="360"/>
        <w:rPr>
          <w:rFonts w:ascii="Georgia" w:hAnsi="Georgia"/>
        </w:rPr>
      </w:pPr>
      <w:r>
        <w:rPr>
          <w:rFonts w:ascii="Georgia" w:hAnsi="Georgia"/>
        </w:rPr>
        <w:t>Stifle them and deny that we have them?</w:t>
      </w:r>
    </w:p>
    <w:p w:rsidR="008C7261" w:rsidRDefault="008C7261" w:rsidP="008C7261">
      <w:pPr>
        <w:ind w:left="720" w:hanging="360"/>
        <w:rPr>
          <w:rFonts w:ascii="Georgia" w:hAnsi="Georgia"/>
        </w:rPr>
      </w:pPr>
      <w:r>
        <w:rPr>
          <w:rFonts w:ascii="Georgia" w:hAnsi="Georgia"/>
        </w:rPr>
        <w:t>Recognize them and bring them to the Lord?</w:t>
      </w:r>
    </w:p>
    <w:p w:rsidR="008C7261" w:rsidRDefault="008C7261" w:rsidP="008C7261">
      <w:pPr>
        <w:ind w:left="720" w:hanging="360"/>
        <w:rPr>
          <w:rFonts w:ascii="Georgia" w:hAnsi="Georgia"/>
        </w:rPr>
      </w:pPr>
      <w:proofErr w:type="gramStart"/>
      <w:r>
        <w:rPr>
          <w:rFonts w:ascii="Georgia" w:hAnsi="Georgia"/>
        </w:rPr>
        <w:t>Seek to understand them based on the Bible?</w:t>
      </w:r>
      <w:proofErr w:type="gramEnd"/>
    </w:p>
    <w:p w:rsidR="008C7261" w:rsidRDefault="008C7261" w:rsidP="008C7261">
      <w:pPr>
        <w:ind w:left="720" w:hanging="360"/>
        <w:rPr>
          <w:rFonts w:ascii="Georgia" w:hAnsi="Georgia"/>
        </w:rPr>
      </w:pPr>
      <w:proofErr w:type="gramStart"/>
      <w:r>
        <w:rPr>
          <w:rFonts w:ascii="Georgia" w:hAnsi="Georgia"/>
        </w:rPr>
        <w:t>Cast away our confidence in Christ?</w:t>
      </w:r>
      <w:proofErr w:type="gramEnd"/>
    </w:p>
    <w:p w:rsidR="008C7261" w:rsidRDefault="008C7261" w:rsidP="008C7261">
      <w:pPr>
        <w:ind w:left="720" w:hanging="360"/>
        <w:rPr>
          <w:rFonts w:ascii="Georgia" w:hAnsi="Georgia"/>
        </w:rPr>
      </w:pPr>
    </w:p>
    <w:p w:rsidR="008C7261" w:rsidRDefault="008C7261" w:rsidP="008C7261">
      <w:pPr>
        <w:ind w:left="360" w:hanging="360"/>
        <w:rPr>
          <w:rFonts w:ascii="Georgia" w:hAnsi="Georgia"/>
        </w:rPr>
      </w:pPr>
      <w:r>
        <w:rPr>
          <w:rFonts w:ascii="Georgia" w:hAnsi="Georgia"/>
        </w:rPr>
        <w:t>3.</w:t>
      </w:r>
      <w:r>
        <w:rPr>
          <w:rFonts w:ascii="Georgia" w:hAnsi="Georgia"/>
        </w:rPr>
        <w:tab/>
        <w:t>What does Scripture say to those who have been disappointed (or put to shame) by trusting in others or in themselves (Romans 9:33; 10:11)?</w:t>
      </w:r>
    </w:p>
    <w:p w:rsidR="008C7261" w:rsidRDefault="008C7261" w:rsidP="008C7261">
      <w:pPr>
        <w:ind w:left="360" w:hanging="360"/>
        <w:rPr>
          <w:rFonts w:ascii="Georgia" w:hAnsi="Georgia" w:cs="Verdana"/>
          <w:i/>
          <w:sz w:val="22"/>
          <w:szCs w:val="22"/>
          <w:lang w:eastAsia="en-US" w:bidi="he-IL"/>
        </w:rPr>
      </w:pPr>
    </w:p>
    <w:p w:rsidR="008C7261" w:rsidRDefault="008C7261" w:rsidP="008C7261">
      <w:pPr>
        <w:ind w:left="360" w:hanging="360"/>
        <w:rPr>
          <w:rFonts w:ascii="Georgia" w:hAnsi="Georgia"/>
        </w:rPr>
      </w:pPr>
      <w:r>
        <w:rPr>
          <w:rFonts w:ascii="Georgia" w:hAnsi="Georgia"/>
        </w:rPr>
        <w:t>4.</w:t>
      </w:r>
      <w:r>
        <w:rPr>
          <w:rFonts w:ascii="Georgia" w:hAnsi="Georgia"/>
        </w:rPr>
        <w:tab/>
        <w:t>Why is Jesus worthy of your trust?</w:t>
      </w:r>
    </w:p>
    <w:p w:rsidR="008C7261" w:rsidRDefault="008C7261" w:rsidP="008C7261">
      <w:pPr>
        <w:ind w:left="720" w:hanging="360"/>
        <w:rPr>
          <w:rFonts w:ascii="Georgia" w:hAnsi="Georgia"/>
        </w:rPr>
      </w:pPr>
      <w:r>
        <w:rPr>
          <w:rFonts w:ascii="Georgia" w:hAnsi="Georgia"/>
        </w:rPr>
        <w:t>Romans 5:1-11</w:t>
      </w:r>
    </w:p>
    <w:p w:rsidR="008C7261" w:rsidRDefault="008C7261" w:rsidP="008C7261">
      <w:pPr>
        <w:ind w:left="720" w:hanging="360"/>
        <w:rPr>
          <w:rFonts w:ascii="Georgia" w:hAnsi="Georgia"/>
        </w:rPr>
      </w:pPr>
      <w:r>
        <w:rPr>
          <w:rFonts w:ascii="Georgia" w:hAnsi="Georgia"/>
        </w:rPr>
        <w:t>Hebrews 13:8</w:t>
      </w:r>
    </w:p>
    <w:p w:rsidR="008C7261" w:rsidRDefault="008C7261" w:rsidP="008C7261">
      <w:pPr>
        <w:ind w:left="720" w:hanging="360"/>
        <w:rPr>
          <w:rFonts w:ascii="Georgia" w:hAnsi="Georgia"/>
        </w:rPr>
      </w:pPr>
    </w:p>
    <w:p w:rsidR="008C7261" w:rsidRDefault="008C7261" w:rsidP="008C7261">
      <w:pPr>
        <w:ind w:left="360" w:hanging="360"/>
        <w:rPr>
          <w:rFonts w:ascii="Georgia" w:hAnsi="Georgia"/>
        </w:rPr>
      </w:pPr>
      <w:r w:rsidRPr="008C7261">
        <w:rPr>
          <w:rFonts w:ascii="Georgia" w:hAnsi="Georgia"/>
        </w:rPr>
        <w:t>5.</w:t>
      </w:r>
      <w:r w:rsidRPr="008C7261">
        <w:rPr>
          <w:rFonts w:ascii="Georgia" w:hAnsi="Georgia"/>
        </w:rPr>
        <w:tab/>
        <w:t>Some passages about</w:t>
      </w:r>
      <w:r>
        <w:rPr>
          <w:rFonts w:ascii="Georgia" w:hAnsi="Georgia"/>
        </w:rPr>
        <w:t xml:space="preserve"> the Lord’s control of all things:</w:t>
      </w:r>
    </w:p>
    <w:p w:rsidR="008C7261" w:rsidRDefault="008C7261" w:rsidP="008C7261">
      <w:pPr>
        <w:ind w:left="720" w:hanging="360"/>
        <w:rPr>
          <w:rFonts w:ascii="Georgia" w:hAnsi="Georgia"/>
        </w:rPr>
      </w:pPr>
      <w:r>
        <w:rPr>
          <w:rFonts w:ascii="Georgia" w:hAnsi="Georgia"/>
        </w:rPr>
        <w:t>Psalm 135:5-6</w:t>
      </w:r>
    </w:p>
    <w:p w:rsidR="008C7261" w:rsidRDefault="008C7261" w:rsidP="008C7261">
      <w:pPr>
        <w:ind w:left="720" w:hanging="360"/>
        <w:rPr>
          <w:rFonts w:ascii="Georgia" w:hAnsi="Georgia"/>
        </w:rPr>
      </w:pPr>
      <w:r>
        <w:rPr>
          <w:rFonts w:ascii="Georgia" w:hAnsi="Georgia"/>
        </w:rPr>
        <w:t>Isaiah 46:9-11</w:t>
      </w:r>
    </w:p>
    <w:p w:rsidR="008C7261" w:rsidRDefault="008C7261" w:rsidP="008C7261">
      <w:pPr>
        <w:ind w:left="720" w:hanging="360"/>
        <w:rPr>
          <w:rFonts w:ascii="Georgia" w:hAnsi="Georgia"/>
        </w:rPr>
      </w:pPr>
      <w:r>
        <w:rPr>
          <w:rFonts w:ascii="Georgia" w:hAnsi="Georgia"/>
        </w:rPr>
        <w:t>Daniel 4:34-35</w:t>
      </w:r>
    </w:p>
    <w:p w:rsidR="008C7261" w:rsidRDefault="008C7261" w:rsidP="008C7261">
      <w:pPr>
        <w:ind w:left="720" w:hanging="360"/>
        <w:rPr>
          <w:rFonts w:ascii="Georgia" w:hAnsi="Georgia"/>
        </w:rPr>
      </w:pPr>
      <w:r>
        <w:rPr>
          <w:rFonts w:ascii="Georgia" w:hAnsi="Georgia"/>
        </w:rPr>
        <w:t>Romans 11:33-36</w:t>
      </w:r>
    </w:p>
    <w:p w:rsidR="008C7261" w:rsidRPr="008C7261" w:rsidRDefault="008C7261" w:rsidP="008C7261">
      <w:pPr>
        <w:ind w:left="720" w:hanging="360"/>
        <w:rPr>
          <w:rFonts w:ascii="Georgia" w:hAnsi="Georgia"/>
        </w:rPr>
      </w:pPr>
    </w:p>
    <w:sectPr w:rsidR="008C7261" w:rsidRPr="008C7261"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E38" w:rsidRDefault="00004E38">
      <w:r>
        <w:separator/>
      </w:r>
    </w:p>
  </w:endnote>
  <w:endnote w:type="continuationSeparator" w:id="0">
    <w:p w:rsidR="00004E38" w:rsidRDefault="00004E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E38" w:rsidRDefault="00004E38">
      <w:r>
        <w:separator/>
      </w:r>
    </w:p>
  </w:footnote>
  <w:footnote w:type="continuationSeparator" w:id="0">
    <w:p w:rsidR="00004E38" w:rsidRDefault="00004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Pr="00094B38" w:rsidRDefault="00D6456F"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January 4, 2015</w:t>
    </w:r>
    <w:r w:rsidR="00A3726B" w:rsidRPr="00094B38">
      <w:rPr>
        <w:rFonts w:ascii="Helvetica" w:hAnsi="Helvetica"/>
        <w:sz w:val="20"/>
        <w:szCs w:val="20"/>
      </w:rPr>
      <w:tab/>
      <w:t>Dr. John K. LaShell</w:t>
    </w:r>
  </w:p>
  <w:p w:rsidR="009668C2" w:rsidRPr="00094B38" w:rsidRDefault="00D6456F"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John 18:1-21</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184770"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4E38"/>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29DF"/>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1272"/>
    <w:rsid w:val="00081C09"/>
    <w:rsid w:val="000824B9"/>
    <w:rsid w:val="00082DE3"/>
    <w:rsid w:val="00082F5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5BD"/>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2AC"/>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048"/>
    <w:rsid w:val="0057263B"/>
    <w:rsid w:val="00572895"/>
    <w:rsid w:val="00572F2E"/>
    <w:rsid w:val="00575137"/>
    <w:rsid w:val="00575E90"/>
    <w:rsid w:val="00575EEC"/>
    <w:rsid w:val="00576636"/>
    <w:rsid w:val="00576B4A"/>
    <w:rsid w:val="00576C7B"/>
    <w:rsid w:val="00580605"/>
    <w:rsid w:val="00580935"/>
    <w:rsid w:val="00580D93"/>
    <w:rsid w:val="005814C3"/>
    <w:rsid w:val="005819F4"/>
    <w:rsid w:val="00581E4F"/>
    <w:rsid w:val="005826E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1C59"/>
    <w:rsid w:val="005B2BCE"/>
    <w:rsid w:val="005B2CE0"/>
    <w:rsid w:val="005B30EF"/>
    <w:rsid w:val="005B3507"/>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957"/>
    <w:rsid w:val="006E1F98"/>
    <w:rsid w:val="006E277D"/>
    <w:rsid w:val="006E27B9"/>
    <w:rsid w:val="006E3EE3"/>
    <w:rsid w:val="006E44E2"/>
    <w:rsid w:val="006E4ABD"/>
    <w:rsid w:val="006E4BE7"/>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04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A7C88"/>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5C7E"/>
    <w:rsid w:val="00C4794D"/>
    <w:rsid w:val="00C47C5A"/>
    <w:rsid w:val="00C51C0E"/>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3FA"/>
    <w:rsid w:val="00D36632"/>
    <w:rsid w:val="00D36791"/>
    <w:rsid w:val="00D36FDB"/>
    <w:rsid w:val="00D37264"/>
    <w:rsid w:val="00D40B46"/>
    <w:rsid w:val="00D40C88"/>
    <w:rsid w:val="00D40D9A"/>
    <w:rsid w:val="00D40E5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40DF"/>
    <w:rsid w:val="00E6457D"/>
    <w:rsid w:val="00E64FFC"/>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184"/>
    <w:rsid w:val="00EE2273"/>
    <w:rsid w:val="00EE24C5"/>
    <w:rsid w:val="00EE2649"/>
    <w:rsid w:val="00EE2CD9"/>
    <w:rsid w:val="00EE4488"/>
    <w:rsid w:val="00EE4720"/>
    <w:rsid w:val="00EE5A7C"/>
    <w:rsid w:val="00EE62BD"/>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37C"/>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4770" style="mso-position-vertical-relative:page"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190C-D808-4BFE-90E3-5E236F34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JohnKLaShell</cp:lastModifiedBy>
  <cp:revision>2</cp:revision>
  <cp:lastPrinted>2015-01-01T17:22:00Z</cp:lastPrinted>
  <dcterms:created xsi:type="dcterms:W3CDTF">2015-01-01T17:22:00Z</dcterms:created>
  <dcterms:modified xsi:type="dcterms:W3CDTF">2015-01-01T17:22:00Z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