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C9" w:rsidRPr="00CD2730" w:rsidRDefault="00933358" w:rsidP="000C522F">
      <w:pPr>
        <w:jc w:val="center"/>
        <w:rPr>
          <w:rFonts w:ascii="Copperplate Gothic Bold" w:hAnsi="Copperplate Gothic Bold"/>
          <w:sz w:val="26"/>
          <w:szCs w:val="26"/>
          <w:u w:val="single"/>
        </w:rPr>
      </w:pPr>
      <w:r>
        <w:rPr>
          <w:rFonts w:ascii="Copperplate Gothic Bold" w:hAnsi="Copperplate Gothic Bold"/>
          <w:sz w:val="26"/>
          <w:szCs w:val="26"/>
        </w:rPr>
        <w:t>Repent for Lent</w:t>
      </w:r>
    </w:p>
    <w:p w:rsidR="000C522F" w:rsidRDefault="000C522F" w:rsidP="000C522F">
      <w:pPr>
        <w:jc w:val="center"/>
        <w:rPr>
          <w:szCs w:val="22"/>
        </w:rPr>
      </w:pPr>
    </w:p>
    <w:p w:rsidR="00D97EC8" w:rsidRDefault="00933358" w:rsidP="00933358">
      <w:pPr>
        <w:rPr>
          <w:szCs w:val="22"/>
        </w:rPr>
      </w:pPr>
      <w:r>
        <w:rPr>
          <w:szCs w:val="22"/>
        </w:rPr>
        <w:t>By the 4</w:t>
      </w:r>
      <w:r w:rsidRPr="00933358">
        <w:rPr>
          <w:szCs w:val="22"/>
          <w:vertAlign w:val="superscript"/>
        </w:rPr>
        <w:t>th</w:t>
      </w:r>
      <w:r>
        <w:rPr>
          <w:szCs w:val="22"/>
        </w:rPr>
        <w:t xml:space="preserve"> century AD most churches were apparently observing 40 days of preparation for Easter. </w:t>
      </w:r>
      <w:r w:rsidRPr="00933358">
        <w:rPr>
          <w:szCs w:val="22"/>
        </w:rPr>
        <w:t>The purpose of the Lenten season was to prepare Christians for the joy of Easter, and the proper pre</w:t>
      </w:r>
      <w:r w:rsidR="00C90DF1">
        <w:rPr>
          <w:szCs w:val="22"/>
        </w:rPr>
        <w:t>paration for joy is repentance (Psalm 30:4-5, 11-12).</w:t>
      </w:r>
      <w:r w:rsidR="00D97EC8">
        <w:rPr>
          <w:szCs w:val="22"/>
        </w:rPr>
        <w:t xml:space="preserve"> Lent reminds us that we ought to practice daily repentance.</w:t>
      </w:r>
    </w:p>
    <w:p w:rsidR="00A30B67" w:rsidRPr="00F26048" w:rsidRDefault="00A30B67" w:rsidP="00933358">
      <w:pPr>
        <w:rPr>
          <w:szCs w:val="22"/>
        </w:rPr>
      </w:pPr>
    </w:p>
    <w:p w:rsidR="007C6CE4" w:rsidRPr="00F26048" w:rsidRDefault="007C6CE4" w:rsidP="007C6CE4">
      <w:pPr>
        <w:rPr>
          <w:b/>
          <w:szCs w:val="22"/>
        </w:rPr>
      </w:pPr>
      <w:r w:rsidRPr="00F26048">
        <w:rPr>
          <w:b/>
          <w:szCs w:val="22"/>
        </w:rPr>
        <w:t>1.</w:t>
      </w:r>
      <w:r w:rsidRPr="00F26048">
        <w:rPr>
          <w:b/>
          <w:szCs w:val="22"/>
        </w:rPr>
        <w:tab/>
        <w:t xml:space="preserve">Our need for </w:t>
      </w:r>
      <w:r w:rsidR="00D97EC8">
        <w:rPr>
          <w:b/>
          <w:szCs w:val="22"/>
        </w:rPr>
        <w:t xml:space="preserve">daily </w:t>
      </w:r>
      <w:r w:rsidRPr="00F26048">
        <w:rPr>
          <w:b/>
          <w:szCs w:val="22"/>
        </w:rPr>
        <w:t>repentance</w:t>
      </w:r>
    </w:p>
    <w:p w:rsidR="007C6CE4" w:rsidRPr="00F26048" w:rsidRDefault="007C6CE4" w:rsidP="007C6CE4">
      <w:pPr>
        <w:ind w:left="720"/>
        <w:rPr>
          <w:szCs w:val="22"/>
        </w:rPr>
      </w:pPr>
    </w:p>
    <w:p w:rsidR="007C6CE4" w:rsidRPr="00F26048" w:rsidRDefault="007C6CE4" w:rsidP="007C6CE4">
      <w:pPr>
        <w:ind w:left="360"/>
        <w:rPr>
          <w:szCs w:val="22"/>
        </w:rPr>
      </w:pPr>
      <w:r w:rsidRPr="00F26048">
        <w:rPr>
          <w:szCs w:val="22"/>
        </w:rPr>
        <w:t>A.</w:t>
      </w:r>
      <w:r w:rsidRPr="00F26048">
        <w:rPr>
          <w:szCs w:val="22"/>
        </w:rPr>
        <w:tab/>
        <w:t xml:space="preserve">Because of our </w:t>
      </w:r>
      <w:r w:rsidRPr="00292FFD">
        <w:rPr>
          <w:i/>
          <w:szCs w:val="22"/>
          <w:u w:val="single"/>
        </w:rPr>
        <w:t>specific transgressions</w:t>
      </w:r>
    </w:p>
    <w:p w:rsidR="007C6CE4" w:rsidRDefault="000678D7" w:rsidP="000678D7">
      <w:pPr>
        <w:ind w:left="720"/>
        <w:rPr>
          <w:szCs w:val="22"/>
        </w:rPr>
      </w:pPr>
      <w:r>
        <w:rPr>
          <w:szCs w:val="22"/>
        </w:rPr>
        <w:t>Psalm 51:</w:t>
      </w:r>
      <w:r w:rsidR="00C04368">
        <w:rPr>
          <w:szCs w:val="22"/>
        </w:rPr>
        <w:t>1-</w:t>
      </w:r>
      <w:r>
        <w:rPr>
          <w:szCs w:val="22"/>
        </w:rPr>
        <w:t>4</w:t>
      </w:r>
    </w:p>
    <w:p w:rsidR="000678D7" w:rsidRPr="00F26048" w:rsidRDefault="000678D7" w:rsidP="000678D7">
      <w:pPr>
        <w:ind w:left="720"/>
        <w:rPr>
          <w:szCs w:val="22"/>
        </w:rPr>
      </w:pPr>
    </w:p>
    <w:p w:rsidR="007C6CE4" w:rsidRPr="00F26048" w:rsidRDefault="007C6CE4" w:rsidP="007C6CE4">
      <w:pPr>
        <w:ind w:left="360"/>
        <w:rPr>
          <w:szCs w:val="22"/>
        </w:rPr>
      </w:pPr>
      <w:r w:rsidRPr="00F26048">
        <w:rPr>
          <w:szCs w:val="22"/>
        </w:rPr>
        <w:t>B.</w:t>
      </w:r>
      <w:r w:rsidRPr="00F26048">
        <w:rPr>
          <w:szCs w:val="22"/>
        </w:rPr>
        <w:tab/>
        <w:t xml:space="preserve">Because of our </w:t>
      </w:r>
      <w:r w:rsidRPr="00292FFD">
        <w:rPr>
          <w:i/>
          <w:szCs w:val="22"/>
          <w:u w:val="single"/>
        </w:rPr>
        <w:t>sinful disposition</w:t>
      </w:r>
    </w:p>
    <w:p w:rsidR="007C6CE4" w:rsidRDefault="000678D7" w:rsidP="000678D7">
      <w:pPr>
        <w:ind w:left="720"/>
        <w:rPr>
          <w:szCs w:val="22"/>
        </w:rPr>
      </w:pPr>
      <w:r>
        <w:rPr>
          <w:szCs w:val="22"/>
        </w:rPr>
        <w:t>Psalm 51:5-6</w:t>
      </w:r>
    </w:p>
    <w:p w:rsidR="000678D7" w:rsidRPr="00F26048" w:rsidRDefault="000678D7" w:rsidP="000678D7">
      <w:pPr>
        <w:ind w:left="720"/>
        <w:rPr>
          <w:szCs w:val="22"/>
        </w:rPr>
      </w:pPr>
    </w:p>
    <w:p w:rsidR="007C6CE4" w:rsidRPr="00F26048" w:rsidRDefault="007C6CE4" w:rsidP="007C6CE4">
      <w:pPr>
        <w:ind w:left="360"/>
        <w:rPr>
          <w:szCs w:val="22"/>
        </w:rPr>
      </w:pPr>
      <w:r w:rsidRPr="00F26048">
        <w:rPr>
          <w:szCs w:val="22"/>
        </w:rPr>
        <w:t>C.</w:t>
      </w:r>
      <w:r w:rsidRPr="00F26048">
        <w:rPr>
          <w:szCs w:val="22"/>
        </w:rPr>
        <w:tab/>
        <w:t xml:space="preserve">Because of our </w:t>
      </w:r>
      <w:r w:rsidRPr="00292FFD">
        <w:rPr>
          <w:i/>
          <w:szCs w:val="22"/>
          <w:u w:val="single"/>
        </w:rPr>
        <w:t>distance from God</w:t>
      </w:r>
    </w:p>
    <w:p w:rsidR="007C6CE4" w:rsidRDefault="000678D7" w:rsidP="007C6CE4">
      <w:pPr>
        <w:ind w:left="720"/>
        <w:rPr>
          <w:szCs w:val="22"/>
        </w:rPr>
      </w:pPr>
      <w:r>
        <w:rPr>
          <w:szCs w:val="22"/>
        </w:rPr>
        <w:t>Psalm 51:11</w:t>
      </w:r>
      <w:r w:rsidR="00EF7CEA">
        <w:rPr>
          <w:szCs w:val="22"/>
        </w:rPr>
        <w:t>-12</w:t>
      </w:r>
    </w:p>
    <w:p w:rsidR="000678D7" w:rsidRPr="00F26048" w:rsidRDefault="000678D7" w:rsidP="007C6CE4">
      <w:pPr>
        <w:ind w:left="720"/>
        <w:rPr>
          <w:szCs w:val="22"/>
        </w:rPr>
      </w:pPr>
    </w:p>
    <w:p w:rsidR="007C6CE4" w:rsidRPr="00F26048" w:rsidRDefault="007C6CE4" w:rsidP="007C6CE4">
      <w:pPr>
        <w:rPr>
          <w:b/>
          <w:szCs w:val="22"/>
        </w:rPr>
      </w:pPr>
      <w:r w:rsidRPr="00F26048">
        <w:rPr>
          <w:b/>
          <w:szCs w:val="22"/>
        </w:rPr>
        <w:t>2.</w:t>
      </w:r>
      <w:r w:rsidRPr="00F26048">
        <w:rPr>
          <w:b/>
          <w:szCs w:val="22"/>
        </w:rPr>
        <w:tab/>
        <w:t xml:space="preserve">Imitations of </w:t>
      </w:r>
      <w:r w:rsidR="00637985">
        <w:rPr>
          <w:b/>
          <w:szCs w:val="22"/>
        </w:rPr>
        <w:t xml:space="preserve">daily </w:t>
      </w:r>
      <w:r w:rsidRPr="00F26048">
        <w:rPr>
          <w:b/>
          <w:szCs w:val="22"/>
        </w:rPr>
        <w:t>repentance</w:t>
      </w:r>
    </w:p>
    <w:p w:rsidR="007C6CE4" w:rsidRPr="00F26048" w:rsidRDefault="007C6CE4" w:rsidP="007C6CE4">
      <w:pPr>
        <w:ind w:left="720"/>
        <w:rPr>
          <w:szCs w:val="22"/>
        </w:rPr>
      </w:pPr>
    </w:p>
    <w:p w:rsidR="007C6CE4" w:rsidRPr="00F26048" w:rsidRDefault="007C6CE4" w:rsidP="007C6CE4">
      <w:pPr>
        <w:ind w:left="360"/>
        <w:rPr>
          <w:szCs w:val="22"/>
        </w:rPr>
      </w:pPr>
      <w:r w:rsidRPr="00F26048">
        <w:rPr>
          <w:szCs w:val="22"/>
        </w:rPr>
        <w:t>A.</w:t>
      </w:r>
      <w:r w:rsidRPr="00F26048">
        <w:rPr>
          <w:szCs w:val="22"/>
        </w:rPr>
        <w:tab/>
        <w:t xml:space="preserve">A </w:t>
      </w:r>
      <w:r w:rsidR="00891695" w:rsidRPr="00292FFD">
        <w:rPr>
          <w:i/>
          <w:szCs w:val="22"/>
          <w:u w:val="single"/>
        </w:rPr>
        <w:t>nagging</w:t>
      </w:r>
      <w:r w:rsidRPr="00292FFD">
        <w:rPr>
          <w:i/>
          <w:szCs w:val="22"/>
          <w:u w:val="single"/>
        </w:rPr>
        <w:t xml:space="preserve"> sense</w:t>
      </w:r>
      <w:r w:rsidRPr="00F26048">
        <w:rPr>
          <w:szCs w:val="22"/>
        </w:rPr>
        <w:t xml:space="preserve"> of guilt</w:t>
      </w:r>
    </w:p>
    <w:p w:rsidR="007C6CE4" w:rsidRDefault="00575000" w:rsidP="00575000">
      <w:pPr>
        <w:ind w:left="720"/>
        <w:rPr>
          <w:szCs w:val="22"/>
        </w:rPr>
      </w:pPr>
      <w:r>
        <w:rPr>
          <w:szCs w:val="22"/>
        </w:rPr>
        <w:t>Psalm 32:1-5</w:t>
      </w:r>
    </w:p>
    <w:p w:rsidR="00575000" w:rsidRPr="00F26048" w:rsidRDefault="00575000" w:rsidP="00575000">
      <w:pPr>
        <w:ind w:left="720"/>
        <w:rPr>
          <w:szCs w:val="22"/>
        </w:rPr>
      </w:pPr>
    </w:p>
    <w:p w:rsidR="007C6CE4" w:rsidRPr="00F26048" w:rsidRDefault="007C6CE4" w:rsidP="007C6CE4">
      <w:pPr>
        <w:ind w:left="360"/>
        <w:rPr>
          <w:szCs w:val="22"/>
        </w:rPr>
      </w:pPr>
      <w:r w:rsidRPr="00F26048">
        <w:rPr>
          <w:szCs w:val="22"/>
        </w:rPr>
        <w:t>B.</w:t>
      </w:r>
      <w:r w:rsidRPr="00F26048">
        <w:rPr>
          <w:szCs w:val="22"/>
        </w:rPr>
        <w:tab/>
        <w:t xml:space="preserve">A </w:t>
      </w:r>
      <w:r w:rsidRPr="00292FFD">
        <w:rPr>
          <w:i/>
          <w:szCs w:val="22"/>
          <w:u w:val="single"/>
        </w:rPr>
        <w:t xml:space="preserve">superficial </w:t>
      </w:r>
      <w:r w:rsidR="00575000" w:rsidRPr="00292FFD">
        <w:rPr>
          <w:i/>
          <w:szCs w:val="22"/>
          <w:u w:val="single"/>
        </w:rPr>
        <w:t>cleansing</w:t>
      </w:r>
      <w:r w:rsidRPr="00F26048">
        <w:rPr>
          <w:szCs w:val="22"/>
        </w:rPr>
        <w:t xml:space="preserve"> of sin</w:t>
      </w:r>
    </w:p>
    <w:p w:rsidR="007C6CE4" w:rsidRDefault="00575000" w:rsidP="00891695">
      <w:pPr>
        <w:ind w:left="720"/>
        <w:rPr>
          <w:szCs w:val="22"/>
        </w:rPr>
      </w:pPr>
      <w:r>
        <w:rPr>
          <w:szCs w:val="22"/>
        </w:rPr>
        <w:t>Jeremiah 2:22-23; 2 Peter 2:20-22</w:t>
      </w:r>
    </w:p>
    <w:p w:rsidR="00575000" w:rsidRPr="00F26048" w:rsidRDefault="00575000" w:rsidP="00891695">
      <w:pPr>
        <w:ind w:left="720"/>
        <w:rPr>
          <w:szCs w:val="22"/>
        </w:rPr>
      </w:pPr>
    </w:p>
    <w:p w:rsidR="007C6CE4" w:rsidRPr="00F26048" w:rsidRDefault="007C6CE4" w:rsidP="007C6CE4">
      <w:pPr>
        <w:ind w:left="360"/>
        <w:rPr>
          <w:szCs w:val="22"/>
        </w:rPr>
      </w:pPr>
      <w:r w:rsidRPr="00F26048">
        <w:rPr>
          <w:szCs w:val="22"/>
        </w:rPr>
        <w:t>C.</w:t>
      </w:r>
      <w:r w:rsidRPr="00F26048">
        <w:rPr>
          <w:szCs w:val="22"/>
        </w:rPr>
        <w:tab/>
        <w:t xml:space="preserve">A </w:t>
      </w:r>
      <w:r w:rsidRPr="00292FFD">
        <w:rPr>
          <w:i/>
          <w:szCs w:val="22"/>
          <w:u w:val="single"/>
        </w:rPr>
        <w:t>sudden but ineffectual</w:t>
      </w:r>
      <w:r w:rsidRPr="00F26048">
        <w:rPr>
          <w:szCs w:val="22"/>
        </w:rPr>
        <w:t xml:space="preserve"> remorse</w:t>
      </w:r>
    </w:p>
    <w:p w:rsidR="007C6CE4" w:rsidRDefault="000678D7" w:rsidP="000678D7">
      <w:pPr>
        <w:ind w:left="720"/>
        <w:rPr>
          <w:szCs w:val="22"/>
        </w:rPr>
      </w:pPr>
      <w:r>
        <w:rPr>
          <w:szCs w:val="22"/>
        </w:rPr>
        <w:t>Matthew 27:1-5</w:t>
      </w:r>
    </w:p>
    <w:p w:rsidR="000678D7" w:rsidRPr="00F26048" w:rsidRDefault="000678D7" w:rsidP="000678D7">
      <w:pPr>
        <w:ind w:left="720"/>
        <w:rPr>
          <w:szCs w:val="22"/>
        </w:rPr>
      </w:pPr>
    </w:p>
    <w:p w:rsidR="007C6CE4" w:rsidRPr="00F26048" w:rsidRDefault="007C6CE4" w:rsidP="007C6CE4">
      <w:pPr>
        <w:rPr>
          <w:b/>
          <w:szCs w:val="22"/>
        </w:rPr>
      </w:pPr>
      <w:r w:rsidRPr="00F26048">
        <w:rPr>
          <w:b/>
          <w:szCs w:val="22"/>
        </w:rPr>
        <w:t>3.</w:t>
      </w:r>
      <w:r w:rsidRPr="00F26048">
        <w:rPr>
          <w:b/>
          <w:szCs w:val="22"/>
        </w:rPr>
        <w:tab/>
        <w:t xml:space="preserve">The fruit of </w:t>
      </w:r>
      <w:r w:rsidR="00637985">
        <w:rPr>
          <w:b/>
          <w:szCs w:val="22"/>
        </w:rPr>
        <w:t xml:space="preserve">daily </w:t>
      </w:r>
      <w:r w:rsidRPr="00F26048">
        <w:rPr>
          <w:b/>
          <w:szCs w:val="22"/>
        </w:rPr>
        <w:t>repentance</w:t>
      </w:r>
    </w:p>
    <w:p w:rsidR="007C6CE4" w:rsidRPr="00F26048" w:rsidRDefault="007C6CE4" w:rsidP="007C6CE4">
      <w:pPr>
        <w:rPr>
          <w:b/>
          <w:szCs w:val="22"/>
        </w:rPr>
      </w:pPr>
    </w:p>
    <w:p w:rsidR="007C6CE4" w:rsidRPr="00F26048" w:rsidRDefault="007C6CE4" w:rsidP="007C6CE4">
      <w:pPr>
        <w:ind w:left="360"/>
        <w:rPr>
          <w:szCs w:val="22"/>
        </w:rPr>
      </w:pPr>
      <w:r w:rsidRPr="00F26048">
        <w:rPr>
          <w:szCs w:val="22"/>
        </w:rPr>
        <w:t>A.</w:t>
      </w:r>
      <w:r w:rsidRPr="00F26048">
        <w:rPr>
          <w:szCs w:val="22"/>
        </w:rPr>
        <w:tab/>
        <w:t xml:space="preserve">A </w:t>
      </w:r>
      <w:r w:rsidRPr="00292FFD">
        <w:rPr>
          <w:i/>
          <w:szCs w:val="22"/>
          <w:u w:val="single"/>
        </w:rPr>
        <w:t>careful watch</w:t>
      </w:r>
      <w:r w:rsidRPr="00F26048">
        <w:rPr>
          <w:szCs w:val="22"/>
        </w:rPr>
        <w:t xml:space="preserve"> on </w:t>
      </w:r>
      <w:r w:rsidR="002F7B21">
        <w:rPr>
          <w:szCs w:val="22"/>
        </w:rPr>
        <w:t>our hearts</w:t>
      </w:r>
    </w:p>
    <w:p w:rsidR="007C6CE4" w:rsidRDefault="002F7B21" w:rsidP="0010429C">
      <w:pPr>
        <w:ind w:left="720"/>
        <w:rPr>
          <w:szCs w:val="22"/>
        </w:rPr>
      </w:pPr>
      <w:r>
        <w:rPr>
          <w:szCs w:val="22"/>
        </w:rPr>
        <w:t>Proverbs 4:23</w:t>
      </w:r>
    </w:p>
    <w:p w:rsidR="002F7B21" w:rsidRPr="00F26048" w:rsidRDefault="002F7B21" w:rsidP="0010429C">
      <w:pPr>
        <w:ind w:left="720"/>
        <w:rPr>
          <w:szCs w:val="22"/>
        </w:rPr>
      </w:pPr>
    </w:p>
    <w:p w:rsidR="007C6CE4" w:rsidRPr="00F26048" w:rsidRDefault="007C6CE4" w:rsidP="007C6CE4">
      <w:pPr>
        <w:ind w:left="360"/>
        <w:rPr>
          <w:szCs w:val="22"/>
        </w:rPr>
      </w:pPr>
      <w:r w:rsidRPr="00F26048">
        <w:rPr>
          <w:szCs w:val="22"/>
        </w:rPr>
        <w:t>B.</w:t>
      </w:r>
      <w:r w:rsidRPr="00F26048">
        <w:rPr>
          <w:szCs w:val="22"/>
        </w:rPr>
        <w:tab/>
      </w:r>
      <w:r w:rsidRPr="00292FFD">
        <w:rPr>
          <w:i/>
          <w:szCs w:val="22"/>
          <w:u w:val="single"/>
        </w:rPr>
        <w:t>Conformity</w:t>
      </w:r>
      <w:r w:rsidRPr="00292FFD">
        <w:rPr>
          <w:szCs w:val="22"/>
        </w:rPr>
        <w:t xml:space="preserve"> </w:t>
      </w:r>
      <w:r w:rsidRPr="00F26048">
        <w:rPr>
          <w:szCs w:val="22"/>
        </w:rPr>
        <w:t>to Christ</w:t>
      </w:r>
    </w:p>
    <w:p w:rsidR="007C6CE4" w:rsidRDefault="006639E3" w:rsidP="006639E3">
      <w:pPr>
        <w:ind w:left="720"/>
        <w:rPr>
          <w:szCs w:val="22"/>
        </w:rPr>
      </w:pPr>
      <w:r>
        <w:rPr>
          <w:szCs w:val="22"/>
        </w:rPr>
        <w:t>1 John 3:1-3</w:t>
      </w:r>
    </w:p>
    <w:p w:rsidR="006639E3" w:rsidRPr="00F26048" w:rsidRDefault="006639E3" w:rsidP="006639E3">
      <w:pPr>
        <w:ind w:left="720"/>
        <w:rPr>
          <w:szCs w:val="22"/>
        </w:rPr>
      </w:pPr>
    </w:p>
    <w:p w:rsidR="007C6CE4" w:rsidRPr="00F26048" w:rsidRDefault="007C6CE4" w:rsidP="007C6CE4">
      <w:pPr>
        <w:ind w:left="360"/>
        <w:rPr>
          <w:szCs w:val="22"/>
        </w:rPr>
      </w:pPr>
      <w:r w:rsidRPr="00F26048">
        <w:rPr>
          <w:szCs w:val="22"/>
        </w:rPr>
        <w:t>C.</w:t>
      </w:r>
      <w:r w:rsidRPr="00F26048">
        <w:rPr>
          <w:szCs w:val="22"/>
        </w:rPr>
        <w:tab/>
      </w:r>
      <w:r w:rsidRPr="00292FFD">
        <w:rPr>
          <w:i/>
          <w:szCs w:val="22"/>
          <w:u w:val="single"/>
        </w:rPr>
        <w:t>Communion</w:t>
      </w:r>
      <w:r w:rsidRPr="00F26048">
        <w:rPr>
          <w:szCs w:val="22"/>
        </w:rPr>
        <w:t xml:space="preserve"> with Christ</w:t>
      </w:r>
    </w:p>
    <w:p w:rsidR="007C6CE4" w:rsidRDefault="00891695" w:rsidP="007C6CE4">
      <w:pPr>
        <w:ind w:left="720"/>
        <w:rPr>
          <w:szCs w:val="22"/>
        </w:rPr>
      </w:pPr>
      <w:r>
        <w:rPr>
          <w:szCs w:val="22"/>
        </w:rPr>
        <w:t>1 John 1:5-9</w:t>
      </w:r>
    </w:p>
    <w:p w:rsidR="00891695" w:rsidRPr="00F26048" w:rsidRDefault="00891695" w:rsidP="007C6CE4">
      <w:pPr>
        <w:ind w:left="720"/>
        <w:rPr>
          <w:szCs w:val="22"/>
        </w:rPr>
      </w:pPr>
    </w:p>
    <w:p w:rsidR="00E0596E" w:rsidRPr="00F26048" w:rsidRDefault="00915315" w:rsidP="00933358">
      <w:pPr>
        <w:rPr>
          <w:b/>
          <w:szCs w:val="22"/>
        </w:rPr>
      </w:pPr>
      <w:r>
        <w:rPr>
          <w:b/>
          <w:szCs w:val="22"/>
        </w:rPr>
        <w:lastRenderedPageBreak/>
        <w:t>4.</w:t>
      </w:r>
      <w:r>
        <w:rPr>
          <w:b/>
          <w:szCs w:val="22"/>
        </w:rPr>
        <w:tab/>
        <w:t>Encouragement</w:t>
      </w:r>
      <w:bookmarkStart w:id="0" w:name="_GoBack"/>
      <w:bookmarkEnd w:id="0"/>
      <w:r w:rsidR="00F26048" w:rsidRPr="00F26048">
        <w:rPr>
          <w:b/>
          <w:szCs w:val="22"/>
        </w:rPr>
        <w:t xml:space="preserve"> </w:t>
      </w:r>
      <w:r w:rsidR="00637985">
        <w:rPr>
          <w:b/>
          <w:szCs w:val="22"/>
        </w:rPr>
        <w:t>for daily</w:t>
      </w:r>
      <w:r w:rsidR="00F26048" w:rsidRPr="00F26048">
        <w:rPr>
          <w:b/>
          <w:szCs w:val="22"/>
        </w:rPr>
        <w:t xml:space="preserve"> repentance</w:t>
      </w:r>
    </w:p>
    <w:p w:rsidR="00F26048" w:rsidRPr="00F26048" w:rsidRDefault="00F26048" w:rsidP="00F26048">
      <w:pPr>
        <w:ind w:left="360"/>
        <w:rPr>
          <w:szCs w:val="22"/>
        </w:rPr>
      </w:pPr>
    </w:p>
    <w:p w:rsidR="00F26048" w:rsidRPr="00F26048" w:rsidRDefault="00F26048" w:rsidP="00F26048">
      <w:pPr>
        <w:ind w:left="360"/>
        <w:rPr>
          <w:szCs w:val="22"/>
        </w:rPr>
      </w:pPr>
      <w:r w:rsidRPr="00F26048">
        <w:rPr>
          <w:szCs w:val="22"/>
        </w:rPr>
        <w:t>A.</w:t>
      </w:r>
      <w:r w:rsidRPr="00F26048">
        <w:rPr>
          <w:szCs w:val="22"/>
        </w:rPr>
        <w:tab/>
        <w:t xml:space="preserve">The danger of a </w:t>
      </w:r>
      <w:r w:rsidRPr="00292FFD">
        <w:rPr>
          <w:i/>
          <w:szCs w:val="22"/>
          <w:u w:val="single"/>
        </w:rPr>
        <w:t>hard heart</w:t>
      </w:r>
    </w:p>
    <w:p w:rsidR="00F26048" w:rsidRDefault="006639E3" w:rsidP="00F26048">
      <w:pPr>
        <w:ind w:left="720"/>
        <w:rPr>
          <w:szCs w:val="22"/>
        </w:rPr>
      </w:pPr>
      <w:r>
        <w:rPr>
          <w:szCs w:val="22"/>
        </w:rPr>
        <w:t>Proverbs 29:1</w:t>
      </w:r>
    </w:p>
    <w:p w:rsidR="006639E3" w:rsidRPr="00F26048" w:rsidRDefault="006639E3" w:rsidP="00F26048">
      <w:pPr>
        <w:ind w:left="720"/>
        <w:rPr>
          <w:szCs w:val="22"/>
        </w:rPr>
      </w:pPr>
    </w:p>
    <w:p w:rsidR="00F26048" w:rsidRDefault="00F26048" w:rsidP="00F26048">
      <w:pPr>
        <w:ind w:left="360"/>
        <w:rPr>
          <w:szCs w:val="22"/>
        </w:rPr>
      </w:pPr>
      <w:r w:rsidRPr="00F26048">
        <w:rPr>
          <w:szCs w:val="22"/>
        </w:rPr>
        <w:t>B.</w:t>
      </w:r>
      <w:r w:rsidRPr="00F26048">
        <w:rPr>
          <w:szCs w:val="22"/>
        </w:rPr>
        <w:tab/>
        <w:t xml:space="preserve">The graciousness of a </w:t>
      </w:r>
      <w:r w:rsidRPr="00292FFD">
        <w:rPr>
          <w:i/>
          <w:szCs w:val="22"/>
          <w:u w:val="single"/>
        </w:rPr>
        <w:t>loving God</w:t>
      </w:r>
    </w:p>
    <w:p w:rsidR="0010429C" w:rsidRDefault="00543629" w:rsidP="00D94098">
      <w:pPr>
        <w:ind w:left="720"/>
        <w:rPr>
          <w:szCs w:val="22"/>
        </w:rPr>
      </w:pPr>
      <w:r>
        <w:rPr>
          <w:szCs w:val="22"/>
        </w:rPr>
        <w:t>Psalm 103:8-13</w:t>
      </w:r>
      <w:r w:rsidR="0012482C">
        <w:rPr>
          <w:szCs w:val="22"/>
        </w:rPr>
        <w:t>; Isaiah 30:15 &amp; 18</w:t>
      </w:r>
    </w:p>
    <w:p w:rsidR="0010429C" w:rsidRPr="00F26048" w:rsidRDefault="0010429C" w:rsidP="00F26048">
      <w:pPr>
        <w:ind w:left="360"/>
        <w:rPr>
          <w:szCs w:val="22"/>
        </w:rPr>
      </w:pPr>
    </w:p>
    <w:p w:rsidR="00E0596E" w:rsidRPr="00F26048" w:rsidRDefault="00E0596E" w:rsidP="00AF1E24">
      <w:pPr>
        <w:jc w:val="center"/>
        <w:rPr>
          <w:b/>
          <w:szCs w:val="22"/>
        </w:rPr>
      </w:pPr>
    </w:p>
    <w:p w:rsidR="00EE62BD" w:rsidRPr="00A30B67" w:rsidRDefault="00EE62BD" w:rsidP="00AF1E24">
      <w:pPr>
        <w:jc w:val="center"/>
        <w:rPr>
          <w:b/>
          <w:szCs w:val="22"/>
        </w:rPr>
      </w:pPr>
      <w:r w:rsidRPr="00A30B67">
        <w:rPr>
          <w:b/>
          <w:szCs w:val="22"/>
        </w:rPr>
        <w:t>For Private Meditation or Family Discussion</w:t>
      </w:r>
    </w:p>
    <w:p w:rsidR="00EE62BD" w:rsidRPr="00A30B67" w:rsidRDefault="00EE62BD" w:rsidP="0022484F">
      <w:pPr>
        <w:ind w:left="360"/>
        <w:rPr>
          <w:szCs w:val="22"/>
        </w:rPr>
      </w:pPr>
    </w:p>
    <w:p w:rsidR="0022484F" w:rsidRPr="00A30B67" w:rsidRDefault="00EE62BD" w:rsidP="00CD57DE">
      <w:pPr>
        <w:ind w:left="360" w:hanging="360"/>
        <w:rPr>
          <w:szCs w:val="22"/>
        </w:rPr>
      </w:pPr>
      <w:r w:rsidRPr="00A30B67">
        <w:rPr>
          <w:szCs w:val="22"/>
        </w:rPr>
        <w:t>1.</w:t>
      </w:r>
      <w:r w:rsidRPr="00A30B67">
        <w:rPr>
          <w:szCs w:val="22"/>
        </w:rPr>
        <w:tab/>
      </w:r>
      <w:r w:rsidR="0022484F" w:rsidRPr="00A30B67">
        <w:rPr>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22484F" w:rsidRPr="00A30B67" w:rsidRDefault="0022484F" w:rsidP="00CD57DE">
      <w:pPr>
        <w:ind w:left="360" w:hanging="360"/>
        <w:rPr>
          <w:szCs w:val="22"/>
        </w:rPr>
      </w:pPr>
    </w:p>
    <w:p w:rsidR="00F156DB" w:rsidRPr="00A30B67" w:rsidRDefault="00FB5951" w:rsidP="00933358">
      <w:pPr>
        <w:ind w:left="360" w:hanging="360"/>
        <w:rPr>
          <w:szCs w:val="22"/>
        </w:rPr>
      </w:pPr>
      <w:r w:rsidRPr="00A30B67">
        <w:rPr>
          <w:szCs w:val="22"/>
        </w:rPr>
        <w:t>2.</w:t>
      </w:r>
      <w:r w:rsidRPr="00A30B67">
        <w:rPr>
          <w:szCs w:val="22"/>
        </w:rPr>
        <w:tab/>
      </w:r>
      <w:r w:rsidR="00933358" w:rsidRPr="00A30B67">
        <w:rPr>
          <w:szCs w:val="22"/>
        </w:rPr>
        <w:t>Passages on Repentance</w:t>
      </w:r>
    </w:p>
    <w:p w:rsidR="00933358" w:rsidRPr="00A30B67" w:rsidRDefault="00933358" w:rsidP="00933358">
      <w:pPr>
        <w:ind w:left="720" w:hanging="360"/>
        <w:rPr>
          <w:szCs w:val="22"/>
        </w:rPr>
      </w:pPr>
      <w:r w:rsidRPr="00A30B67">
        <w:rPr>
          <w:szCs w:val="22"/>
        </w:rPr>
        <w:t>The 7 traditional penitential Psalms: 6, 32, 38, 51, 102,130, 143</w:t>
      </w:r>
    </w:p>
    <w:p w:rsidR="00933358" w:rsidRPr="00A30B67" w:rsidRDefault="00933358" w:rsidP="00933358">
      <w:pPr>
        <w:ind w:left="720" w:hanging="360"/>
        <w:rPr>
          <w:szCs w:val="22"/>
        </w:rPr>
      </w:pPr>
      <w:r w:rsidRPr="00A30B67">
        <w:rPr>
          <w:szCs w:val="22"/>
        </w:rPr>
        <w:t>Isaiah 57:15-21</w:t>
      </w:r>
      <w:r w:rsidR="00D56ED2" w:rsidRPr="00A30B67">
        <w:rPr>
          <w:szCs w:val="22"/>
        </w:rPr>
        <w:t>; 61:1-3</w:t>
      </w:r>
    </w:p>
    <w:p w:rsidR="00CA23DB" w:rsidRPr="00A30B67" w:rsidRDefault="00CA23DB" w:rsidP="00CA23DB">
      <w:pPr>
        <w:ind w:left="720" w:hanging="360"/>
        <w:rPr>
          <w:szCs w:val="22"/>
        </w:rPr>
      </w:pPr>
      <w:r w:rsidRPr="00A30B67">
        <w:rPr>
          <w:szCs w:val="22"/>
        </w:rPr>
        <w:t>Ezekiel 18:30-32 with 36:25-27 (only God can give what He demands)</w:t>
      </w:r>
    </w:p>
    <w:p w:rsidR="00933358" w:rsidRPr="00A30B67" w:rsidRDefault="00933358" w:rsidP="00933358">
      <w:pPr>
        <w:ind w:left="720" w:hanging="360"/>
        <w:rPr>
          <w:szCs w:val="22"/>
        </w:rPr>
      </w:pPr>
      <w:r w:rsidRPr="00A30B67">
        <w:rPr>
          <w:szCs w:val="22"/>
        </w:rPr>
        <w:t>Matthew 5:3-4</w:t>
      </w:r>
      <w:r w:rsidR="00D56ED2" w:rsidRPr="00A30B67">
        <w:rPr>
          <w:szCs w:val="22"/>
        </w:rPr>
        <w:t>, 6</w:t>
      </w:r>
      <w:r w:rsidR="00F26048">
        <w:rPr>
          <w:szCs w:val="22"/>
        </w:rPr>
        <w:t>; 21:28-32</w:t>
      </w:r>
    </w:p>
    <w:p w:rsidR="00CA23DB" w:rsidRPr="00A30B67" w:rsidRDefault="00CA23DB" w:rsidP="00933358">
      <w:pPr>
        <w:ind w:left="720" w:hanging="360"/>
        <w:rPr>
          <w:szCs w:val="22"/>
        </w:rPr>
      </w:pPr>
      <w:r w:rsidRPr="00A30B67">
        <w:rPr>
          <w:szCs w:val="22"/>
        </w:rPr>
        <w:t xml:space="preserve">Luke 13:1-5; </w:t>
      </w:r>
      <w:r w:rsidR="00F26048">
        <w:rPr>
          <w:szCs w:val="22"/>
        </w:rPr>
        <w:t xml:space="preserve">15:1-32; </w:t>
      </w:r>
      <w:r w:rsidR="00D94098">
        <w:rPr>
          <w:szCs w:val="22"/>
        </w:rPr>
        <w:t xml:space="preserve">18:9-14; </w:t>
      </w:r>
      <w:r w:rsidRPr="00A30B67">
        <w:rPr>
          <w:szCs w:val="22"/>
        </w:rPr>
        <w:t>24:45-47</w:t>
      </w:r>
    </w:p>
    <w:p w:rsidR="00CA23DB" w:rsidRPr="00A30B67" w:rsidRDefault="00CA23DB" w:rsidP="00933358">
      <w:pPr>
        <w:ind w:left="720" w:hanging="360"/>
        <w:rPr>
          <w:szCs w:val="22"/>
        </w:rPr>
      </w:pPr>
      <w:r w:rsidRPr="00A30B67">
        <w:rPr>
          <w:szCs w:val="22"/>
        </w:rPr>
        <w:t>2 Corinthians 7:8-11</w:t>
      </w:r>
    </w:p>
    <w:p w:rsidR="00CA23DB" w:rsidRDefault="00CA23DB" w:rsidP="00A30B67">
      <w:pPr>
        <w:ind w:left="720" w:hanging="360"/>
        <w:rPr>
          <w:szCs w:val="22"/>
        </w:rPr>
      </w:pPr>
      <w:r w:rsidRPr="00A30B67">
        <w:rPr>
          <w:szCs w:val="22"/>
        </w:rPr>
        <w:t>James 4:6-10</w:t>
      </w:r>
    </w:p>
    <w:p w:rsidR="00F26048" w:rsidRDefault="00F26048" w:rsidP="00A30B67">
      <w:pPr>
        <w:ind w:left="720" w:hanging="360"/>
        <w:rPr>
          <w:szCs w:val="22"/>
        </w:rPr>
      </w:pPr>
      <w:r>
        <w:rPr>
          <w:szCs w:val="22"/>
        </w:rPr>
        <w:t>Revelation 2:1-7</w:t>
      </w:r>
    </w:p>
    <w:p w:rsidR="00D97EC8" w:rsidRDefault="00D97EC8" w:rsidP="00A30B67">
      <w:pPr>
        <w:ind w:left="720" w:hanging="360"/>
        <w:rPr>
          <w:szCs w:val="22"/>
        </w:rPr>
      </w:pPr>
    </w:p>
    <w:p w:rsidR="00D97EC8" w:rsidRDefault="00D97EC8" w:rsidP="00D97EC8">
      <w:pPr>
        <w:ind w:left="360" w:hanging="360"/>
        <w:rPr>
          <w:szCs w:val="22"/>
        </w:rPr>
      </w:pPr>
      <w:r>
        <w:rPr>
          <w:szCs w:val="22"/>
        </w:rPr>
        <w:t>3.</w:t>
      </w:r>
      <w:r>
        <w:rPr>
          <w:szCs w:val="22"/>
        </w:rPr>
        <w:tab/>
        <w:t>What is repentance?</w:t>
      </w:r>
    </w:p>
    <w:p w:rsidR="00D97EC8" w:rsidRDefault="00D97EC8" w:rsidP="00D97EC8">
      <w:pPr>
        <w:ind w:left="360"/>
        <w:rPr>
          <w:szCs w:val="22"/>
        </w:rPr>
      </w:pPr>
      <w:r>
        <w:rPr>
          <w:szCs w:val="22"/>
        </w:rPr>
        <w:t>Repentance includes a sense of our sin before a holy God, a laying hold of God’s mercy in Christ, and a turning from sin to God with a new purpose to obey Him.</w:t>
      </w:r>
    </w:p>
    <w:p w:rsidR="00D97EC8" w:rsidRDefault="00D97EC8" w:rsidP="00D97EC8">
      <w:pPr>
        <w:ind w:left="360"/>
        <w:rPr>
          <w:szCs w:val="22"/>
        </w:rPr>
      </w:pPr>
      <w:r>
        <w:rPr>
          <w:szCs w:val="22"/>
        </w:rPr>
        <w:t>(Paraphrased from the Westminster Shorter Catechism, question 87)</w:t>
      </w:r>
    </w:p>
    <w:p w:rsidR="00292FFD" w:rsidRDefault="00292FFD" w:rsidP="00D97EC8">
      <w:pPr>
        <w:ind w:left="360"/>
        <w:rPr>
          <w:szCs w:val="22"/>
        </w:rPr>
      </w:pPr>
      <w:r>
        <w:rPr>
          <w:szCs w:val="22"/>
        </w:rPr>
        <w:br w:type="page"/>
      </w:r>
    </w:p>
    <w:p w:rsidR="00292FFD" w:rsidRDefault="00543629" w:rsidP="00292FFD">
      <w:pPr>
        <w:rPr>
          <w:szCs w:val="22"/>
        </w:rPr>
      </w:pPr>
      <w:r>
        <w:rPr>
          <w:b/>
          <w:szCs w:val="22"/>
        </w:rPr>
        <w:lastRenderedPageBreak/>
        <w:t>Picturesque s</w:t>
      </w:r>
      <w:r w:rsidR="00292FFD">
        <w:rPr>
          <w:b/>
          <w:szCs w:val="22"/>
        </w:rPr>
        <w:t xml:space="preserve">elections from </w:t>
      </w:r>
      <w:r w:rsidR="00292FFD">
        <w:rPr>
          <w:b/>
          <w:i/>
          <w:szCs w:val="22"/>
        </w:rPr>
        <w:t>The Doctrine of Repentance</w:t>
      </w:r>
      <w:r w:rsidR="00292FFD">
        <w:rPr>
          <w:b/>
          <w:szCs w:val="22"/>
        </w:rPr>
        <w:t xml:space="preserve"> by Thomas Watson </w:t>
      </w:r>
      <w:r w:rsidR="00292FFD">
        <w:rPr>
          <w:szCs w:val="22"/>
        </w:rPr>
        <w:t>(Banner of Truth edition)</w:t>
      </w:r>
      <w:r>
        <w:rPr>
          <w:szCs w:val="22"/>
        </w:rPr>
        <w:t xml:space="preserve">. Though I haven’t listed them here, almost every point Watson makes is buttressed by Scripture. </w:t>
      </w:r>
    </w:p>
    <w:p w:rsidR="00292FFD" w:rsidRPr="00292FFD" w:rsidRDefault="00292FFD" w:rsidP="00292FFD">
      <w:pPr>
        <w:rPr>
          <w:szCs w:val="22"/>
        </w:rPr>
      </w:pPr>
    </w:p>
    <w:p w:rsidR="00292FFD" w:rsidRDefault="00292FFD" w:rsidP="00292FFD">
      <w:pPr>
        <w:rPr>
          <w:rFonts w:cs="Georgia"/>
          <w:szCs w:val="22"/>
          <w:lang w:bidi="he-IL"/>
        </w:rPr>
      </w:pPr>
      <w:r w:rsidRPr="00292FFD">
        <w:rPr>
          <w:rFonts w:cs="Georgia"/>
          <w:szCs w:val="22"/>
          <w:lang w:bidi="he-IL"/>
        </w:rPr>
        <w:t>“The eye is made both for seeing and weeping. Sin must first be seen before it can be wept for” (19).</w:t>
      </w:r>
    </w:p>
    <w:p w:rsidR="00292FFD" w:rsidRDefault="00292FFD" w:rsidP="00292FFD">
      <w:pPr>
        <w:rPr>
          <w:rFonts w:cs="Georgia"/>
          <w:szCs w:val="22"/>
          <w:lang w:bidi="he-IL"/>
        </w:rPr>
      </w:pPr>
    </w:p>
    <w:p w:rsidR="00292FFD" w:rsidRDefault="00292FFD" w:rsidP="00292FFD">
      <w:pPr>
        <w:rPr>
          <w:rFonts w:cs="Georgia"/>
          <w:szCs w:val="22"/>
          <w:lang w:bidi="he-IL"/>
        </w:rPr>
      </w:pPr>
      <w:r w:rsidRPr="00292FFD">
        <w:rPr>
          <w:rFonts w:cs="Georgia"/>
          <w:szCs w:val="22"/>
          <w:lang w:bidi="he-IL"/>
        </w:rPr>
        <w:t>“Confession of sin endears Christ to the soul. If I say I am a sinner, how precious will Christ’s blood be to me” (35)!</w:t>
      </w:r>
    </w:p>
    <w:p w:rsidR="00292FFD" w:rsidRDefault="00292FFD" w:rsidP="00292FFD">
      <w:pPr>
        <w:rPr>
          <w:rFonts w:cs="Georgia"/>
          <w:szCs w:val="22"/>
          <w:lang w:bidi="he-IL"/>
        </w:rPr>
      </w:pPr>
    </w:p>
    <w:p w:rsidR="00292FFD" w:rsidRPr="00292FFD" w:rsidRDefault="00292FFD" w:rsidP="00292FFD">
      <w:pPr>
        <w:rPr>
          <w:rFonts w:cs="Georgia"/>
          <w:szCs w:val="22"/>
          <w:lang w:bidi="he-IL"/>
        </w:rPr>
      </w:pPr>
      <w:r w:rsidRPr="00292FFD">
        <w:rPr>
          <w:rFonts w:cs="Georgia"/>
          <w:szCs w:val="22"/>
          <w:lang w:bidi="he-IL"/>
        </w:rPr>
        <w:t>‘What a vast difference is there between the first covenant and the second! In the first covenant it was, if you commit sin you die; in the second covenant it is, if you confess sin you shall have mercy” (36).</w:t>
      </w:r>
    </w:p>
    <w:p w:rsidR="00292FFD" w:rsidRDefault="00292FFD" w:rsidP="00292FFD">
      <w:pPr>
        <w:rPr>
          <w:rFonts w:cs="Georgia"/>
          <w:szCs w:val="22"/>
          <w:lang w:eastAsia="en-US" w:bidi="he-IL"/>
        </w:rPr>
      </w:pPr>
    </w:p>
    <w:p w:rsidR="00292FFD" w:rsidRDefault="00292FFD" w:rsidP="00292FFD">
      <w:pPr>
        <w:rPr>
          <w:rFonts w:cs="Georgia"/>
          <w:szCs w:val="22"/>
          <w:lang w:bidi="he-IL"/>
        </w:rPr>
      </w:pPr>
      <w:r>
        <w:rPr>
          <w:rFonts w:cs="Georgia"/>
          <w:szCs w:val="22"/>
          <w:lang w:bidi="he-IL"/>
        </w:rPr>
        <w:t>“It is a great shame not to be ashamed…. There is no creature capable of shame but man. The brute beasts are capable of fear and pain, but not of shame. You cannot make a beast blush. Those who cannot blush for sin do too much resemble the beasts” (43).</w:t>
      </w:r>
    </w:p>
    <w:p w:rsidR="00292FFD" w:rsidRDefault="00292FFD" w:rsidP="00292FFD">
      <w:pPr>
        <w:rPr>
          <w:rFonts w:cs="Georgia"/>
          <w:szCs w:val="22"/>
          <w:lang w:bidi="he-IL"/>
        </w:rPr>
      </w:pPr>
    </w:p>
    <w:p w:rsidR="00292FFD" w:rsidRDefault="00292FFD" w:rsidP="00292FFD">
      <w:pPr>
        <w:rPr>
          <w:rFonts w:cs="Georgia"/>
          <w:szCs w:val="22"/>
          <w:lang w:bidi="he-IL"/>
        </w:rPr>
      </w:pPr>
      <w:r>
        <w:rPr>
          <w:rFonts w:cs="Georgia"/>
          <w:szCs w:val="22"/>
          <w:lang w:bidi="he-IL"/>
        </w:rPr>
        <w:t>“Christ will never be loved till sin be loathed. Heaven is never longed for till sin be loathed” (45).</w:t>
      </w:r>
    </w:p>
    <w:p w:rsidR="00292FFD" w:rsidRDefault="00292FFD" w:rsidP="00292FFD">
      <w:pPr>
        <w:rPr>
          <w:rFonts w:cs="Georgia"/>
          <w:szCs w:val="22"/>
          <w:lang w:bidi="he-IL"/>
        </w:rPr>
      </w:pPr>
    </w:p>
    <w:p w:rsidR="00292FFD" w:rsidRDefault="00292FFD" w:rsidP="00292FFD">
      <w:pPr>
        <w:rPr>
          <w:rFonts w:cs="Georgia"/>
          <w:szCs w:val="22"/>
          <w:lang w:bidi="he-IL"/>
        </w:rPr>
      </w:pPr>
      <w:r>
        <w:rPr>
          <w:rFonts w:cs="Georgia"/>
          <w:szCs w:val="22"/>
          <w:lang w:bidi="he-IL"/>
        </w:rPr>
        <w:t>[Sin is worse than affliction because affliction is for our good.]</w:t>
      </w:r>
    </w:p>
    <w:p w:rsidR="00292FFD" w:rsidRDefault="00292FFD" w:rsidP="00292FFD">
      <w:pPr>
        <w:rPr>
          <w:rFonts w:cs="Georgia"/>
          <w:szCs w:val="22"/>
          <w:lang w:eastAsia="en-US" w:bidi="he-IL"/>
        </w:rPr>
      </w:pPr>
      <w:r>
        <w:rPr>
          <w:rFonts w:cs="Georgia"/>
          <w:szCs w:val="22"/>
          <w:lang w:bidi="he-IL"/>
        </w:rPr>
        <w:t>Affliction only reaches the body, but sin goes further: it poisons the fancy, disorders the affections” (49).</w:t>
      </w:r>
    </w:p>
    <w:p w:rsidR="00292FFD" w:rsidRDefault="00292FFD" w:rsidP="00292FFD">
      <w:pPr>
        <w:rPr>
          <w:rFonts w:cs="Georgia"/>
          <w:szCs w:val="22"/>
          <w:lang w:bidi="he-IL"/>
        </w:rPr>
      </w:pPr>
    </w:p>
    <w:p w:rsidR="00292FFD" w:rsidRDefault="00292FFD" w:rsidP="00292FFD">
      <w:pPr>
        <w:rPr>
          <w:rFonts w:cs="Georgia"/>
          <w:szCs w:val="22"/>
          <w:lang w:bidi="he-IL"/>
        </w:rPr>
      </w:pPr>
      <w:r>
        <w:rPr>
          <w:rFonts w:cs="Georgia"/>
          <w:szCs w:val="22"/>
          <w:lang w:bidi="he-IL"/>
        </w:rPr>
        <w:t>“If a man should throw a bag of money at another, and in throwing it should hurt him a little and raise the skin, he will not take it unkindly, but will look upon it as a fruit of love. So when God bruises us with affliction, it is to enrich us with the golden graces and comforts of his Spirit. All is in love. But when we commit sin, God withdraws his love. When David sinned he felt nothing but displeasure from God” (50).</w:t>
      </w:r>
    </w:p>
    <w:p w:rsidR="00292FFD" w:rsidRDefault="00292FFD" w:rsidP="00292FFD">
      <w:pPr>
        <w:rPr>
          <w:rFonts w:cs="Georgia"/>
          <w:szCs w:val="22"/>
          <w:lang w:bidi="he-IL"/>
        </w:rPr>
      </w:pPr>
    </w:p>
    <w:p w:rsidR="00292FFD" w:rsidRDefault="00292FFD" w:rsidP="00292FFD">
      <w:pPr>
        <w:rPr>
          <w:szCs w:val="22"/>
          <w:lang w:eastAsia="en-US" w:bidi="he-IL"/>
        </w:rPr>
      </w:pPr>
      <w:r>
        <w:rPr>
          <w:szCs w:val="22"/>
          <w:lang w:bidi="he-IL"/>
        </w:rPr>
        <w:t>“There is a change wrought in the heart. The flinty heart has become fleshly. Satan would have Christ prove his deity by turning stones into bread. Christ has wrought a far greater miracle in making stones become flesh. In repentance Christ turns a heart of stone into flesh” (53).</w:t>
      </w:r>
    </w:p>
    <w:p w:rsidR="00292FFD" w:rsidRDefault="00292FFD" w:rsidP="00292FFD">
      <w:pPr>
        <w:rPr>
          <w:szCs w:val="22"/>
          <w:lang w:bidi="he-IL"/>
        </w:rPr>
      </w:pPr>
    </w:p>
    <w:p w:rsidR="00292FFD" w:rsidRDefault="00292FFD" w:rsidP="00292FFD">
      <w:pPr>
        <w:rPr>
          <w:szCs w:val="22"/>
          <w:lang w:bidi="he-IL"/>
        </w:rPr>
      </w:pPr>
      <w:r>
        <w:rPr>
          <w:szCs w:val="22"/>
          <w:lang w:bidi="he-IL"/>
        </w:rPr>
        <w:lastRenderedPageBreak/>
        <w:t>“There is a change wrought in the life. Turning from sin is so visible that others may discern it.... A ship is going eastward; there comes a wind which turns it westward. Likewise, a man was turning hell-ward before the contrary wind of the Spirit blew, turned his course, and caused him to sail heaven-ward” (53).</w:t>
      </w:r>
    </w:p>
    <w:p w:rsidR="00292FFD" w:rsidRDefault="00292FFD" w:rsidP="00292FFD">
      <w:pPr>
        <w:rPr>
          <w:szCs w:val="22"/>
          <w:lang w:bidi="he-IL"/>
        </w:rPr>
      </w:pPr>
    </w:p>
    <w:p w:rsidR="00292FFD" w:rsidRDefault="00292FFD" w:rsidP="00292FFD">
      <w:pPr>
        <w:rPr>
          <w:szCs w:val="22"/>
          <w:lang w:bidi="he-IL"/>
        </w:rPr>
      </w:pPr>
      <w:r>
        <w:rPr>
          <w:szCs w:val="22"/>
          <w:lang w:bidi="he-IL"/>
        </w:rPr>
        <w:t>“Is turning from sin a necessary ingredient in repentance? If so, then there is little repentance to be found. People are not turned from their sins; they are still the same as they were. They were proud, and so they are still. Like the beasts in Noah’s ark, they went into the ark unclean and came out unclean. Men come to ordinances impure and go away impure” (56).</w:t>
      </w:r>
    </w:p>
    <w:p w:rsidR="00292FFD" w:rsidRDefault="00292FFD" w:rsidP="00292FFD">
      <w:pPr>
        <w:rPr>
          <w:szCs w:val="22"/>
          <w:lang w:bidi="he-IL"/>
        </w:rPr>
      </w:pPr>
    </w:p>
    <w:p w:rsidR="00292FFD" w:rsidRDefault="00292FFD" w:rsidP="00292FFD">
      <w:pPr>
        <w:rPr>
          <w:rFonts w:cs="Georgia"/>
          <w:szCs w:val="22"/>
          <w:lang w:bidi="he-IL"/>
        </w:rPr>
      </w:pPr>
      <w:r>
        <w:rPr>
          <w:rFonts w:cs="Georgia"/>
          <w:szCs w:val="22"/>
          <w:lang w:bidi="he-IL"/>
        </w:rPr>
        <w:t xml:space="preserve">“A piece of lead, while it is in the lump, can be put to no use, but melt it, and you may then cast it in to any </w:t>
      </w:r>
      <w:proofErr w:type="spellStart"/>
      <w:r>
        <w:rPr>
          <w:rFonts w:cs="Georgia"/>
          <w:szCs w:val="22"/>
          <w:lang w:bidi="he-IL"/>
        </w:rPr>
        <w:t>mould</w:t>
      </w:r>
      <w:proofErr w:type="spellEnd"/>
      <w:r>
        <w:rPr>
          <w:rFonts w:cs="Georgia"/>
          <w:szCs w:val="22"/>
          <w:lang w:bidi="he-IL"/>
        </w:rPr>
        <w:t>, and it is made useful. So a heart that is hardened into a lump of sin is good for nothing, but when it is dissolved by repentance, it is useful. A melting heart is fit to pray.... It is fit to hear the word.... A melting heart is fit to obey” (76).</w:t>
      </w:r>
    </w:p>
    <w:p w:rsidR="00292FFD" w:rsidRDefault="00292FFD" w:rsidP="00292FFD">
      <w:pPr>
        <w:rPr>
          <w:rFonts w:cs="Georgia"/>
          <w:szCs w:val="22"/>
          <w:lang w:eastAsia="en-US" w:bidi="he-IL"/>
        </w:rPr>
      </w:pPr>
    </w:p>
    <w:p w:rsidR="00292FFD" w:rsidRDefault="00292FFD" w:rsidP="00292FFD">
      <w:pPr>
        <w:rPr>
          <w:rFonts w:cs="Georgia"/>
          <w:szCs w:val="22"/>
          <w:lang w:bidi="he-IL"/>
        </w:rPr>
      </w:pPr>
      <w:r>
        <w:rPr>
          <w:rFonts w:cs="Georgia"/>
          <w:szCs w:val="22"/>
          <w:lang w:bidi="he-IL"/>
        </w:rPr>
        <w:t xml:space="preserve">“Tears, as the philosopher notes, have four qualities: they are moist, salt, hot, and bitter. It is true of repenting rears. They are hot, to warm a frozen conscience; moist, to soften a hard heart; salt, to season a soul </w:t>
      </w:r>
      <w:proofErr w:type="spellStart"/>
      <w:r>
        <w:rPr>
          <w:rFonts w:cs="Georgia"/>
          <w:szCs w:val="22"/>
          <w:lang w:bidi="he-IL"/>
        </w:rPr>
        <w:t>putrifying</w:t>
      </w:r>
      <w:proofErr w:type="spellEnd"/>
      <w:r>
        <w:rPr>
          <w:rFonts w:cs="Georgia"/>
          <w:szCs w:val="22"/>
          <w:lang w:bidi="he-IL"/>
        </w:rPr>
        <w:t xml:space="preserve"> in sin; bitter, to wean us from the love of the world. And I will add a fifth. They are sweet, in that they make the heart inwardly rejoice: ‘and sorrow shall be turned into joy’ (</w:t>
      </w:r>
      <w:r>
        <w:rPr>
          <w:rFonts w:cs="Georgia"/>
          <w:i/>
          <w:szCs w:val="22"/>
          <w:lang w:bidi="he-IL"/>
        </w:rPr>
        <w:t>Job 41:22</w:t>
      </w:r>
      <w:r>
        <w:rPr>
          <w:rFonts w:cs="Georgia"/>
          <w:szCs w:val="22"/>
          <w:lang w:bidi="he-IL"/>
        </w:rPr>
        <w:t>). Let a man, said Augustine, grieve for his sin and rejoice for his grief” (78).</w:t>
      </w:r>
    </w:p>
    <w:p w:rsidR="00292FFD" w:rsidRDefault="00292FFD" w:rsidP="00292FFD">
      <w:pPr>
        <w:rPr>
          <w:rFonts w:cs="Georgia"/>
          <w:szCs w:val="22"/>
          <w:lang w:eastAsia="en-US" w:bidi="he-IL"/>
        </w:rPr>
      </w:pPr>
    </w:p>
    <w:p w:rsidR="00292FFD" w:rsidRDefault="00292FFD" w:rsidP="00292FFD">
      <w:pPr>
        <w:rPr>
          <w:rFonts w:cs="Georgia"/>
          <w:szCs w:val="22"/>
          <w:lang w:eastAsia="en-US" w:bidi="he-IL"/>
        </w:rPr>
      </w:pPr>
      <w:r>
        <w:rPr>
          <w:rFonts w:cs="Georgia"/>
          <w:szCs w:val="22"/>
          <w:lang w:bidi="he-IL"/>
        </w:rPr>
        <w:t>“This is the mischief sin has done; it has not only made us sick, but senseless” (99).</w:t>
      </w:r>
    </w:p>
    <w:p w:rsidR="00292FFD" w:rsidRDefault="00292FFD" w:rsidP="00292FFD">
      <w:pPr>
        <w:rPr>
          <w:rFonts w:cs="Georgia"/>
          <w:szCs w:val="22"/>
          <w:lang w:bidi="he-IL"/>
        </w:rPr>
      </w:pPr>
      <w:r>
        <w:rPr>
          <w:rFonts w:cs="Georgia"/>
          <w:szCs w:val="22"/>
          <w:lang w:bidi="he-IL"/>
        </w:rPr>
        <w:t>“[Men] had rather go sleeping to hell than weeping to heaven” (101).</w:t>
      </w:r>
    </w:p>
    <w:p w:rsidR="00292FFD" w:rsidRDefault="00292FFD" w:rsidP="00292FFD">
      <w:pPr>
        <w:rPr>
          <w:rFonts w:cs="Georgia"/>
          <w:szCs w:val="22"/>
          <w:lang w:eastAsia="en-US" w:bidi="he-IL"/>
        </w:rPr>
      </w:pPr>
    </w:p>
    <w:p w:rsidR="00292FFD" w:rsidRDefault="00292FFD" w:rsidP="00292FFD">
      <w:pPr>
        <w:rPr>
          <w:rFonts w:cs="Georgia"/>
          <w:szCs w:val="22"/>
          <w:lang w:bidi="he-IL"/>
        </w:rPr>
      </w:pPr>
      <w:r>
        <w:rPr>
          <w:rFonts w:cs="Georgia"/>
          <w:szCs w:val="22"/>
          <w:lang w:bidi="he-IL"/>
        </w:rPr>
        <w:t>“What greater indiscretion is there than to gratify an enemy? Sin gratifies Satan. When lust or anger burn in the soul, Satan warms himself at the fire. Men’s sins feast the devil” (112).</w:t>
      </w:r>
    </w:p>
    <w:p w:rsidR="00292FFD" w:rsidRDefault="00292FFD" w:rsidP="00292FFD">
      <w:pPr>
        <w:rPr>
          <w:rFonts w:cs="Georgia"/>
          <w:szCs w:val="22"/>
          <w:lang w:bidi="he-IL"/>
        </w:rPr>
      </w:pPr>
    </w:p>
    <w:p w:rsidR="00292FFD" w:rsidRDefault="00292FFD" w:rsidP="00292FFD">
      <w:pPr>
        <w:rPr>
          <w:rFonts w:cs="Georgia"/>
          <w:szCs w:val="22"/>
          <w:lang w:eastAsia="en-US" w:bidi="he-IL"/>
        </w:rPr>
      </w:pPr>
      <w:r>
        <w:rPr>
          <w:rFonts w:cs="Georgia"/>
          <w:szCs w:val="22"/>
          <w:lang w:bidi="he-IL"/>
        </w:rPr>
        <w:t xml:space="preserve">“The farm and the shop so take up people’s time that they have no leisure for their souls” (105). [We might add TV, sports, </w:t>
      </w:r>
      <w:proofErr w:type="spellStart"/>
      <w:r>
        <w:rPr>
          <w:rFonts w:cs="Georgia"/>
          <w:szCs w:val="22"/>
          <w:lang w:bidi="he-IL"/>
        </w:rPr>
        <w:t>FaceBook</w:t>
      </w:r>
      <w:proofErr w:type="spellEnd"/>
      <w:r>
        <w:rPr>
          <w:rFonts w:cs="Georgia"/>
          <w:szCs w:val="22"/>
          <w:lang w:bidi="he-IL"/>
        </w:rPr>
        <w:t>, and shopping to the list (Luke 14:16-20).]</w:t>
      </w:r>
    </w:p>
    <w:sectPr w:rsidR="00292FFD"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0D" w:rsidRDefault="00BC070D">
      <w:r>
        <w:separator/>
      </w:r>
    </w:p>
  </w:endnote>
  <w:endnote w:type="continuationSeparator" w:id="0">
    <w:p w:rsidR="00BC070D" w:rsidRDefault="00BC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0D" w:rsidRDefault="00BC070D">
      <w:r>
        <w:separator/>
      </w:r>
    </w:p>
  </w:footnote>
  <w:footnote w:type="continuationSeparator" w:id="0">
    <w:p w:rsidR="00BC070D" w:rsidRDefault="00BC0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6B" w:rsidRDefault="00933358"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March 8</w:t>
    </w:r>
    <w:r w:rsidR="00D6456F">
      <w:rPr>
        <w:rFonts w:ascii="Helvetica" w:hAnsi="Helvetica"/>
        <w:sz w:val="20"/>
        <w:szCs w:val="20"/>
      </w:rPr>
      <w:t>, 2015</w:t>
    </w:r>
    <w:r w:rsidR="00A3726B" w:rsidRPr="00094B38">
      <w:rPr>
        <w:rFonts w:ascii="Helvetica" w:hAnsi="Helvetica"/>
        <w:sz w:val="20"/>
        <w:szCs w:val="20"/>
      </w:rPr>
      <w:tab/>
      <w:t>Dr. John K. LaShell</w:t>
    </w:r>
  </w:p>
  <w:p w:rsidR="00D94098" w:rsidRPr="00094B38" w:rsidRDefault="00D94098"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Psalm 51</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2"/>
  </w:num>
  <w:num w:numId="6">
    <w:abstractNumId w:val="9"/>
  </w:num>
  <w:num w:numId="7">
    <w:abstractNumId w:val="3"/>
  </w:num>
  <w:num w:numId="8">
    <w:abstractNumId w:val="5"/>
  </w:num>
  <w:num w:numId="9">
    <w:abstractNumId w:val="7"/>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67DE"/>
    <w:rsid w:val="00006B09"/>
    <w:rsid w:val="0000725C"/>
    <w:rsid w:val="00010109"/>
    <w:rsid w:val="00010875"/>
    <w:rsid w:val="00010E5B"/>
    <w:rsid w:val="00010EB3"/>
    <w:rsid w:val="000115AB"/>
    <w:rsid w:val="00011A8F"/>
    <w:rsid w:val="00011B45"/>
    <w:rsid w:val="00011B5F"/>
    <w:rsid w:val="0001253F"/>
    <w:rsid w:val="000131C1"/>
    <w:rsid w:val="000138A4"/>
    <w:rsid w:val="00014EE9"/>
    <w:rsid w:val="00015A0E"/>
    <w:rsid w:val="00015B7C"/>
    <w:rsid w:val="00016007"/>
    <w:rsid w:val="000165D5"/>
    <w:rsid w:val="00016DB8"/>
    <w:rsid w:val="00021599"/>
    <w:rsid w:val="00021C22"/>
    <w:rsid w:val="000229DF"/>
    <w:rsid w:val="000238B3"/>
    <w:rsid w:val="00023BFB"/>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C6D"/>
    <w:rsid w:val="00081272"/>
    <w:rsid w:val="00081C09"/>
    <w:rsid w:val="000824B9"/>
    <w:rsid w:val="00082DE3"/>
    <w:rsid w:val="00082F53"/>
    <w:rsid w:val="00083A29"/>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77E2"/>
    <w:rsid w:val="00100001"/>
    <w:rsid w:val="001004D6"/>
    <w:rsid w:val="00101949"/>
    <w:rsid w:val="00102FFF"/>
    <w:rsid w:val="0010321B"/>
    <w:rsid w:val="001036C4"/>
    <w:rsid w:val="001039DF"/>
    <w:rsid w:val="00103DA1"/>
    <w:rsid w:val="0010429C"/>
    <w:rsid w:val="00104C67"/>
    <w:rsid w:val="00104F12"/>
    <w:rsid w:val="001052AC"/>
    <w:rsid w:val="001063A0"/>
    <w:rsid w:val="00106501"/>
    <w:rsid w:val="0010734D"/>
    <w:rsid w:val="001077F9"/>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231F"/>
    <w:rsid w:val="001232A2"/>
    <w:rsid w:val="001238D6"/>
    <w:rsid w:val="00124082"/>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2585"/>
    <w:rsid w:val="001A380E"/>
    <w:rsid w:val="001A3FB2"/>
    <w:rsid w:val="001A45C9"/>
    <w:rsid w:val="001A4F76"/>
    <w:rsid w:val="001A538E"/>
    <w:rsid w:val="001A5955"/>
    <w:rsid w:val="001A6221"/>
    <w:rsid w:val="001A69C9"/>
    <w:rsid w:val="001A6B38"/>
    <w:rsid w:val="001A788B"/>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1D0F"/>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2FFD"/>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0E33"/>
    <w:rsid w:val="002F1A5A"/>
    <w:rsid w:val="002F1AC5"/>
    <w:rsid w:val="002F1F70"/>
    <w:rsid w:val="002F2369"/>
    <w:rsid w:val="002F488C"/>
    <w:rsid w:val="002F488E"/>
    <w:rsid w:val="002F4F72"/>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51B4"/>
    <w:rsid w:val="003D57C2"/>
    <w:rsid w:val="003D6CE3"/>
    <w:rsid w:val="003E0A35"/>
    <w:rsid w:val="003E13EE"/>
    <w:rsid w:val="003E1AF3"/>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3503"/>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54C3"/>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5D3F"/>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0B1"/>
    <w:rsid w:val="00485107"/>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8B8"/>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1373"/>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3FD6"/>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0F62"/>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629"/>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B6B"/>
    <w:rsid w:val="00566845"/>
    <w:rsid w:val="005670E9"/>
    <w:rsid w:val="005677E1"/>
    <w:rsid w:val="00567FFB"/>
    <w:rsid w:val="005713A4"/>
    <w:rsid w:val="00571661"/>
    <w:rsid w:val="005718B4"/>
    <w:rsid w:val="00572048"/>
    <w:rsid w:val="0057263B"/>
    <w:rsid w:val="00572895"/>
    <w:rsid w:val="00572F2E"/>
    <w:rsid w:val="0057350B"/>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6EC"/>
    <w:rsid w:val="006351DF"/>
    <w:rsid w:val="0063526D"/>
    <w:rsid w:val="0063617B"/>
    <w:rsid w:val="0063669E"/>
    <w:rsid w:val="00637591"/>
    <w:rsid w:val="00637985"/>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8DF"/>
    <w:rsid w:val="006D7957"/>
    <w:rsid w:val="006E1F98"/>
    <w:rsid w:val="006E277D"/>
    <w:rsid w:val="006E27B9"/>
    <w:rsid w:val="006E3693"/>
    <w:rsid w:val="006E3EE3"/>
    <w:rsid w:val="006E44E2"/>
    <w:rsid w:val="006E4ABD"/>
    <w:rsid w:val="006E4BE7"/>
    <w:rsid w:val="006E4EF0"/>
    <w:rsid w:val="006E51E5"/>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FC4"/>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161F"/>
    <w:rsid w:val="007823D3"/>
    <w:rsid w:val="00782EE7"/>
    <w:rsid w:val="00783A9D"/>
    <w:rsid w:val="00784B8F"/>
    <w:rsid w:val="007863DE"/>
    <w:rsid w:val="007869E6"/>
    <w:rsid w:val="00790639"/>
    <w:rsid w:val="00792179"/>
    <w:rsid w:val="00794287"/>
    <w:rsid w:val="007955D8"/>
    <w:rsid w:val="00795770"/>
    <w:rsid w:val="00796297"/>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25F"/>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527"/>
    <w:rsid w:val="008E57B2"/>
    <w:rsid w:val="008E61E3"/>
    <w:rsid w:val="008E62DA"/>
    <w:rsid w:val="008E6830"/>
    <w:rsid w:val="008E714E"/>
    <w:rsid w:val="008E7619"/>
    <w:rsid w:val="008E7D88"/>
    <w:rsid w:val="008F0D7D"/>
    <w:rsid w:val="008F1622"/>
    <w:rsid w:val="008F17CA"/>
    <w:rsid w:val="008F18D8"/>
    <w:rsid w:val="008F1D4D"/>
    <w:rsid w:val="008F20C8"/>
    <w:rsid w:val="008F28B2"/>
    <w:rsid w:val="008F2BE7"/>
    <w:rsid w:val="008F3327"/>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FB2"/>
    <w:rsid w:val="0092691A"/>
    <w:rsid w:val="00926F46"/>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B9"/>
    <w:rsid w:val="00990AF8"/>
    <w:rsid w:val="00991D08"/>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3175"/>
    <w:rsid w:val="00A13884"/>
    <w:rsid w:val="00A138CE"/>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0B67"/>
    <w:rsid w:val="00A3105D"/>
    <w:rsid w:val="00A31DA8"/>
    <w:rsid w:val="00A332B3"/>
    <w:rsid w:val="00A3355D"/>
    <w:rsid w:val="00A339E0"/>
    <w:rsid w:val="00A34147"/>
    <w:rsid w:val="00A34178"/>
    <w:rsid w:val="00A34272"/>
    <w:rsid w:val="00A34686"/>
    <w:rsid w:val="00A34DB0"/>
    <w:rsid w:val="00A34EAC"/>
    <w:rsid w:val="00A35D60"/>
    <w:rsid w:val="00A35F3B"/>
    <w:rsid w:val="00A360BC"/>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005"/>
    <w:rsid w:val="00AA7906"/>
    <w:rsid w:val="00AA7C88"/>
    <w:rsid w:val="00AB0240"/>
    <w:rsid w:val="00AB0368"/>
    <w:rsid w:val="00AB096A"/>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6447"/>
    <w:rsid w:val="00AF7929"/>
    <w:rsid w:val="00B00D54"/>
    <w:rsid w:val="00B01391"/>
    <w:rsid w:val="00B017DC"/>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7F7"/>
    <w:rsid w:val="00B158BF"/>
    <w:rsid w:val="00B15ACC"/>
    <w:rsid w:val="00B1766B"/>
    <w:rsid w:val="00B17796"/>
    <w:rsid w:val="00B17B25"/>
    <w:rsid w:val="00B203AB"/>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2353"/>
    <w:rsid w:val="00BC2496"/>
    <w:rsid w:val="00BC3410"/>
    <w:rsid w:val="00BC3A3E"/>
    <w:rsid w:val="00BC4D2B"/>
    <w:rsid w:val="00BC5880"/>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1C0E"/>
    <w:rsid w:val="00C51FBA"/>
    <w:rsid w:val="00C5249D"/>
    <w:rsid w:val="00C53E33"/>
    <w:rsid w:val="00C54351"/>
    <w:rsid w:val="00C547F4"/>
    <w:rsid w:val="00C564EA"/>
    <w:rsid w:val="00C56F11"/>
    <w:rsid w:val="00C571AD"/>
    <w:rsid w:val="00C606B2"/>
    <w:rsid w:val="00C6086E"/>
    <w:rsid w:val="00C61B5A"/>
    <w:rsid w:val="00C61F9E"/>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4F8C"/>
    <w:rsid w:val="00C85144"/>
    <w:rsid w:val="00C85C9F"/>
    <w:rsid w:val="00C86606"/>
    <w:rsid w:val="00C86671"/>
    <w:rsid w:val="00C869F4"/>
    <w:rsid w:val="00C8745C"/>
    <w:rsid w:val="00C875BA"/>
    <w:rsid w:val="00C87837"/>
    <w:rsid w:val="00C87FED"/>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23DB"/>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1D"/>
    <w:rsid w:val="00D338BA"/>
    <w:rsid w:val="00D33D41"/>
    <w:rsid w:val="00D33F94"/>
    <w:rsid w:val="00D34A62"/>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2DEF"/>
    <w:rsid w:val="00D93B51"/>
    <w:rsid w:val="00D94098"/>
    <w:rsid w:val="00D94F92"/>
    <w:rsid w:val="00D95036"/>
    <w:rsid w:val="00D966CC"/>
    <w:rsid w:val="00D96D9E"/>
    <w:rsid w:val="00D97E68"/>
    <w:rsid w:val="00D97EC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62E3"/>
    <w:rsid w:val="00DC6E5F"/>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39B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44D"/>
    <w:rsid w:val="00EE06D9"/>
    <w:rsid w:val="00EE0B51"/>
    <w:rsid w:val="00EE2184"/>
    <w:rsid w:val="00EE2273"/>
    <w:rsid w:val="00EE24C5"/>
    <w:rsid w:val="00EE2649"/>
    <w:rsid w:val="00EE2CD9"/>
    <w:rsid w:val="00EE4488"/>
    <w:rsid w:val="00EE4720"/>
    <w:rsid w:val="00EE5A7C"/>
    <w:rsid w:val="00EE62BD"/>
    <w:rsid w:val="00EE659B"/>
    <w:rsid w:val="00EE668F"/>
    <w:rsid w:val="00EE6D05"/>
    <w:rsid w:val="00EE7933"/>
    <w:rsid w:val="00EE7CBD"/>
    <w:rsid w:val="00EF063F"/>
    <w:rsid w:val="00EF0A56"/>
    <w:rsid w:val="00EF318E"/>
    <w:rsid w:val="00EF3AF1"/>
    <w:rsid w:val="00EF40DF"/>
    <w:rsid w:val="00EF43EB"/>
    <w:rsid w:val="00EF46F8"/>
    <w:rsid w:val="00EF4DEF"/>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6DB"/>
    <w:rsid w:val="00F157DA"/>
    <w:rsid w:val="00F17AEB"/>
    <w:rsid w:val="00F206DC"/>
    <w:rsid w:val="00F22B3A"/>
    <w:rsid w:val="00F22FDF"/>
    <w:rsid w:val="00F23293"/>
    <w:rsid w:val="00F23C00"/>
    <w:rsid w:val="00F23CD0"/>
    <w:rsid w:val="00F24123"/>
    <w:rsid w:val="00F25314"/>
    <w:rsid w:val="00F254F5"/>
    <w:rsid w:val="00F25C9A"/>
    <w:rsid w:val="00F26048"/>
    <w:rsid w:val="00F2667F"/>
    <w:rsid w:val="00F26ACB"/>
    <w:rsid w:val="00F26E4D"/>
    <w:rsid w:val="00F30036"/>
    <w:rsid w:val="00F30860"/>
    <w:rsid w:val="00F311B7"/>
    <w:rsid w:val="00F329CD"/>
    <w:rsid w:val="00F33AF5"/>
    <w:rsid w:val="00F34114"/>
    <w:rsid w:val="00F34DE3"/>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70727"/>
    <w:rsid w:val="00F70AAF"/>
    <w:rsid w:val="00F719B5"/>
    <w:rsid w:val="00F73898"/>
    <w:rsid w:val="00F75114"/>
    <w:rsid w:val="00F75168"/>
    <w:rsid w:val="00F75749"/>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B0419-C42F-493F-9EA7-19EB9D90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6</cp:revision>
  <cp:lastPrinted>2015-02-13T17:31:00Z</cp:lastPrinted>
  <dcterms:created xsi:type="dcterms:W3CDTF">2015-03-05T19:07:00Z</dcterms:created>
  <dcterms:modified xsi:type="dcterms:W3CDTF">2015-03-06T16:18:00Z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